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0B9" w:rsidRPr="008F10B9" w:rsidRDefault="008F10B9" w:rsidP="005C6920">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F10B9">
        <w:rPr>
          <w:rFonts w:ascii="Times New Roman" w:eastAsia="Times New Roman" w:hAnsi="Times New Roman" w:cs="Times New Roman"/>
          <w:b/>
          <w:caps/>
          <w:sz w:val="28"/>
          <w:szCs w:val="28"/>
          <w:lang w:eastAsia="ru-RU"/>
        </w:rPr>
        <w:t>ОДБ 01 «Русский язык</w:t>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rsidR="008F10B9" w:rsidRDefault="0039555F"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для специальности</w:t>
      </w:r>
      <w:r w:rsidR="008F10B9" w:rsidRPr="008F10B9">
        <w:rPr>
          <w:rFonts w:ascii="Times New Roman" w:eastAsia="Times New Roman" w:hAnsi="Times New Roman" w:cs="Times New Roman"/>
          <w:b/>
          <w:sz w:val="28"/>
          <w:szCs w:val="28"/>
          <w:lang w:eastAsia="ru-RU"/>
        </w:rPr>
        <w:t>:</w:t>
      </w:r>
    </w:p>
    <w:p w:rsidR="008F10B9" w:rsidRPr="008F10B9" w:rsidRDefault="0039555F"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23.02.07 «Техническое обслуживание и ремонт двигателей, систем и агрегатов автомобилей</w:t>
      </w:r>
      <w:r w:rsidR="008F10B9" w:rsidRPr="008F10B9">
        <w:rPr>
          <w:rFonts w:ascii="Times New Roman" w:eastAsia="Times New Roman" w:hAnsi="Times New Roman" w:cs="Times New Roman"/>
          <w:b/>
          <w:sz w:val="28"/>
          <w:szCs w:val="28"/>
          <w:lang w:eastAsia="ru-RU"/>
        </w:rPr>
        <w:t xml:space="preserve">» </w:t>
      </w:r>
    </w:p>
    <w:p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p>
    <w:p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tblPr>
      <w:tblGrid>
        <w:gridCol w:w="5387"/>
        <w:gridCol w:w="4874"/>
      </w:tblGrid>
      <w:tr w:rsidR="008F10B9" w:rsidRPr="008F10B9" w:rsidTr="004A497E">
        <w:trPr>
          <w:trHeight w:val="1097"/>
          <w:jc w:val="right"/>
        </w:trPr>
        <w:tc>
          <w:tcPr>
            <w:tcW w:w="5387" w:type="dxa"/>
          </w:tcPr>
          <w:p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lastRenderedPageBreak/>
              <w:t xml:space="preserve">Рассмотрена на заседании </w:t>
            </w:r>
          </w:p>
          <w:p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Председатель: _____________________ /ФИО/</w:t>
            </w:r>
          </w:p>
        </w:tc>
        <w:tc>
          <w:tcPr>
            <w:tcW w:w="4874" w:type="dxa"/>
          </w:tcPr>
          <w:p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______________ С.Ю. Какулина</w:t>
            </w:r>
          </w:p>
        </w:tc>
      </w:tr>
    </w:tbl>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8F10B9" w:rsidRPr="008F10B9" w:rsidRDefault="008F10B9" w:rsidP="005C6920">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09"/>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 xml:space="preserve">Рабочая </w:t>
      </w:r>
      <w:r>
        <w:rPr>
          <w:rFonts w:ascii="Times New Roman" w:eastAsia="Times New Roman" w:hAnsi="Times New Roman" w:cs="Times New Roman"/>
          <w:sz w:val="24"/>
          <w:szCs w:val="24"/>
          <w:lang w:eastAsia="ru-RU"/>
        </w:rPr>
        <w:t>программа учебной дисциплины «</w:t>
      </w:r>
      <w:r w:rsidR="00241D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Русский язык»</w:t>
      </w:r>
      <w:r w:rsidR="004B6D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входит в общеобразовательный цикл под индексом ОДБ 01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xml:space="preserve">№ </w:t>
      </w:r>
      <w:r w:rsidR="004B6DE4">
        <w:rPr>
          <w:rFonts w:ascii="Times New Roman" w:eastAsia="Times New Roman" w:hAnsi="Times New Roman" w:cs="Times New Roman"/>
          <w:sz w:val="24"/>
          <w:szCs w:val="24"/>
          <w:lang w:eastAsia="ru-RU"/>
        </w:rPr>
        <w:t>4 от 14 июня 2022 г.) и утверждё</w:t>
      </w:r>
      <w:r w:rsidRPr="008F10B9">
        <w:rPr>
          <w:rFonts w:ascii="Times New Roman" w:eastAsia="Times New Roman" w:hAnsi="Times New Roman" w:cs="Times New Roman"/>
          <w:sz w:val="24"/>
          <w:szCs w:val="24"/>
          <w:lang w:eastAsia="ru-RU"/>
        </w:rPr>
        <w:t>нными директором ГБПОУ «КБАДК».</w:t>
      </w:r>
      <w:r w:rsidRPr="008F10B9">
        <w:rPr>
          <w:rFonts w:ascii="Times New Roman" w:eastAsia="Times New Roman" w:hAnsi="Times New Roman" w:cs="Times New Roman"/>
          <w:sz w:val="24"/>
          <w:szCs w:val="24"/>
          <w:lang w:eastAsia="ru-RU"/>
        </w:rPr>
        <w:tab/>
      </w:r>
    </w:p>
    <w:p w:rsidR="008F10B9" w:rsidRPr="008F10B9" w:rsidRDefault="008F10B9" w:rsidP="005C6920">
      <w:pPr>
        <w:tabs>
          <w:tab w:val="left" w:pos="-709"/>
        </w:tabs>
        <w:spacing w:after="0" w:line="360" w:lineRule="auto"/>
        <w:ind w:left="-709"/>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vertAlign w:val="superscript"/>
          <w:lang w:eastAsia="ru-RU"/>
        </w:rPr>
        <w:tab/>
      </w:r>
    </w:p>
    <w:p w:rsidR="008F10B9" w:rsidRPr="008F10B9" w:rsidRDefault="008F10B9" w:rsidP="005C6920">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709"/>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8F10B9" w:rsidRPr="008F10B9" w:rsidRDefault="008F10B9" w:rsidP="005C6920">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преподаватель русского языка и литературы </w:t>
      </w:r>
      <w:r w:rsidR="004B6DE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4B6DE4">
        <w:rPr>
          <w:rFonts w:ascii="Times New Roman" w:eastAsia="Times New Roman" w:hAnsi="Times New Roman" w:cs="Times New Roman"/>
          <w:sz w:val="24"/>
          <w:szCs w:val="24"/>
          <w:lang w:eastAsia="ru-RU"/>
        </w:rPr>
        <w:t>Архагова Ф.С.</w:t>
      </w:r>
    </w:p>
    <w:p w:rsidR="008F10B9" w:rsidRDefault="008F10B9" w:rsidP="00BE4113">
      <w:pPr>
        <w:spacing w:after="200" w:line="276" w:lineRule="auto"/>
        <w:jc w:val="both"/>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7733"/>
        <w:gridCol w:w="994"/>
      </w:tblGrid>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rsidR="00CD5FDA" w:rsidRPr="00C7767F" w:rsidRDefault="00AC5D7A" w:rsidP="00A8102F">
            <w:pPr>
              <w:suppressAutoHyphens/>
              <w:jc w:val="both"/>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программы учебной дисциплины  ОДБ 01 «Русский язык»</w:t>
            </w:r>
            <w:r w:rsidR="004B6DE4">
              <w:rPr>
                <w:rFonts w:ascii="Times New Roman" w:eastAsia="Times New Roman" w:hAnsi="Times New Roman" w:cs="Times New Roman"/>
                <w:sz w:val="24"/>
                <w:szCs w:val="24"/>
              </w:rPr>
              <w:t>.</w:t>
            </w:r>
          </w:p>
          <w:p w:rsidR="00CD5FDA" w:rsidRPr="00C7767F" w:rsidRDefault="00CD5FDA" w:rsidP="00A8102F">
            <w:pPr>
              <w:suppressAutoHyphens/>
              <w:jc w:val="both"/>
              <w:rPr>
                <w:rFonts w:ascii="Times New Roman" w:hAnsi="Times New Roman" w:cs="Times New Roman"/>
                <w:bCs/>
                <w:sz w:val="24"/>
                <w:szCs w:val="24"/>
              </w:rPr>
            </w:pP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rsidR="00CD5FDA" w:rsidRPr="00C7767F" w:rsidRDefault="00AC5D7A" w:rsidP="00A8102F">
            <w:pPr>
              <w:suppressAutoHyphens/>
              <w:spacing w:after="200" w:line="276" w:lineRule="auto"/>
              <w:jc w:val="both"/>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Структура и содержание учебной дисциплины ОДБ 01 « Русский язык».</w:t>
            </w: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rsidR="00AC5D7A" w:rsidRPr="00C7767F" w:rsidRDefault="00AC5D7A" w:rsidP="00A8102F">
            <w:pPr>
              <w:suppressAutoHyphens/>
              <w:jc w:val="both"/>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Условия реализации учебной дисциплины ОДБ 01</w:t>
            </w:r>
          </w:p>
          <w:p w:rsidR="00CD5FDA" w:rsidRPr="00C7767F" w:rsidRDefault="00AC5D7A" w:rsidP="00A8102F">
            <w:pPr>
              <w:suppressAutoHyphens/>
              <w:jc w:val="both"/>
              <w:rPr>
                <w:rFonts w:ascii="Times New Roman" w:hAnsi="Times New Roman" w:cs="Times New Roman"/>
                <w:bCs/>
                <w:sz w:val="24"/>
                <w:szCs w:val="24"/>
              </w:rPr>
            </w:pPr>
            <w:r w:rsidRPr="00C7767F">
              <w:rPr>
                <w:rFonts w:ascii="Times New Roman" w:eastAsia="Times New Roman" w:hAnsi="Times New Roman" w:cs="Times New Roman"/>
                <w:sz w:val="24"/>
                <w:szCs w:val="24"/>
              </w:rPr>
              <w:t xml:space="preserve"> « Русский язык».</w:t>
            </w: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20</w:t>
            </w:r>
          </w:p>
        </w:tc>
      </w:tr>
      <w:tr w:rsidR="00CD5FDA" w:rsidRPr="00C7767F" w:rsidTr="00C7767F">
        <w:tc>
          <w:tcPr>
            <w:tcW w:w="9466" w:type="dxa"/>
            <w:gridSpan w:val="3"/>
          </w:tcPr>
          <w:p w:rsidR="00CD5FDA" w:rsidRPr="00C7767F" w:rsidRDefault="00CD5FDA" w:rsidP="00A8102F">
            <w:pPr>
              <w:suppressAutoHyphens/>
              <w:jc w:val="both"/>
              <w:rPr>
                <w:rFonts w:ascii="Times New Roman" w:hAnsi="Times New Roman" w:cs="Times New Roman"/>
                <w:bCs/>
                <w:sz w:val="24"/>
                <w:szCs w:val="24"/>
              </w:rPr>
            </w:pPr>
          </w:p>
        </w:tc>
      </w:tr>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tc>
        <w:tc>
          <w:tcPr>
            <w:tcW w:w="7733" w:type="dxa"/>
          </w:tcPr>
          <w:p w:rsidR="00CD5FDA" w:rsidRPr="00C7767F" w:rsidRDefault="00AC5D7A" w:rsidP="00A8102F">
            <w:pPr>
              <w:suppressAutoHyphens/>
              <w:spacing w:after="200" w:line="276" w:lineRule="auto"/>
              <w:jc w:val="both"/>
              <w:rPr>
                <w:rFonts w:ascii="Times New Roman" w:hAnsi="Times New Roman" w:cs="Times New Roman"/>
                <w:bCs/>
                <w:sz w:val="24"/>
                <w:szCs w:val="24"/>
              </w:rPr>
            </w:pPr>
            <w:r w:rsidRPr="00C7767F">
              <w:rPr>
                <w:rFonts w:ascii="Times New Roman" w:eastAsia="Times New Roman" w:hAnsi="Times New Roman" w:cs="Times New Roman"/>
                <w:sz w:val="24"/>
                <w:szCs w:val="24"/>
              </w:rPr>
              <w:t xml:space="preserve"> Контроль и оценка результатов освое</w:t>
            </w:r>
            <w:r w:rsidR="004B6DE4">
              <w:rPr>
                <w:rFonts w:ascii="Times New Roman" w:eastAsia="Times New Roman" w:hAnsi="Times New Roman" w:cs="Times New Roman"/>
                <w:sz w:val="24"/>
                <w:szCs w:val="24"/>
              </w:rPr>
              <w:t>ния учебной дисциплины ОДБ 01 «</w:t>
            </w:r>
            <w:r w:rsidRPr="00C7767F">
              <w:rPr>
                <w:rFonts w:ascii="Times New Roman" w:eastAsia="Times New Roman" w:hAnsi="Times New Roman" w:cs="Times New Roman"/>
                <w:sz w:val="24"/>
                <w:szCs w:val="24"/>
              </w:rPr>
              <w:t xml:space="preserve">Русский язык». </w:t>
            </w: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21</w:t>
            </w:r>
          </w:p>
          <w:p w:rsidR="008A777E" w:rsidRPr="00C7767F" w:rsidRDefault="008A777E" w:rsidP="0007614F">
            <w:pPr>
              <w:suppressAutoHyphens/>
              <w:jc w:val="right"/>
              <w:rPr>
                <w:rFonts w:ascii="Times New Roman" w:hAnsi="Times New Roman"/>
                <w:b/>
                <w:sz w:val="24"/>
                <w:szCs w:val="24"/>
              </w:rPr>
            </w:pPr>
          </w:p>
        </w:tc>
      </w:tr>
      <w:tr w:rsidR="00DB0C17" w:rsidRPr="00C7767F" w:rsidTr="00C7767F">
        <w:tc>
          <w:tcPr>
            <w:tcW w:w="739" w:type="dxa"/>
          </w:tcPr>
          <w:p w:rsidR="00DB0C17" w:rsidRDefault="00DB0C17" w:rsidP="0007614F">
            <w:pPr>
              <w:suppressAutoHyphens/>
              <w:rPr>
                <w:rFonts w:ascii="Times New Roman" w:hAnsi="Times New Roman"/>
                <w:bCs/>
                <w:sz w:val="24"/>
                <w:szCs w:val="24"/>
              </w:rPr>
            </w:pPr>
            <w:r w:rsidRPr="00C7767F">
              <w:rPr>
                <w:rFonts w:ascii="Times New Roman" w:hAnsi="Times New Roman"/>
                <w:bCs/>
                <w:sz w:val="24"/>
                <w:szCs w:val="24"/>
              </w:rPr>
              <w:t>5</w:t>
            </w:r>
            <w:r w:rsidR="00F936E3">
              <w:rPr>
                <w:rFonts w:ascii="Times New Roman" w:hAnsi="Times New Roman"/>
                <w:bCs/>
                <w:sz w:val="24"/>
                <w:szCs w:val="24"/>
              </w:rPr>
              <w:t>.</w:t>
            </w:r>
          </w:p>
          <w:p w:rsidR="00F936E3" w:rsidRDefault="00F936E3" w:rsidP="0007614F">
            <w:pPr>
              <w:suppressAutoHyphens/>
              <w:rPr>
                <w:rFonts w:ascii="Times New Roman" w:hAnsi="Times New Roman"/>
                <w:bCs/>
                <w:sz w:val="24"/>
                <w:szCs w:val="24"/>
              </w:rPr>
            </w:pPr>
          </w:p>
          <w:p w:rsidR="00F936E3" w:rsidRPr="00C7767F" w:rsidRDefault="00F936E3" w:rsidP="0007614F">
            <w:pPr>
              <w:suppressAutoHyphens/>
              <w:rPr>
                <w:rFonts w:ascii="Times New Roman" w:hAnsi="Times New Roman"/>
                <w:bCs/>
                <w:sz w:val="24"/>
                <w:szCs w:val="24"/>
              </w:rPr>
            </w:pPr>
            <w:r>
              <w:rPr>
                <w:rFonts w:ascii="Times New Roman" w:hAnsi="Times New Roman"/>
                <w:bCs/>
                <w:sz w:val="24"/>
                <w:szCs w:val="24"/>
              </w:rPr>
              <w:t>6.</w:t>
            </w:r>
          </w:p>
        </w:tc>
        <w:tc>
          <w:tcPr>
            <w:tcW w:w="7733" w:type="dxa"/>
          </w:tcPr>
          <w:p w:rsidR="00F936E3" w:rsidRDefault="00F936E3" w:rsidP="00A8102F">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 Темы индивидуальных проектов.</w:t>
            </w:r>
          </w:p>
          <w:p w:rsidR="00DB0C17" w:rsidRPr="00C7767F" w:rsidRDefault="00F936E3" w:rsidP="00A8102F">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2. </w:t>
            </w:r>
            <w:r w:rsidR="00AC5D7A" w:rsidRPr="00C7767F">
              <w:rPr>
                <w:rFonts w:ascii="Times New Roman" w:eastAsia="Times New Roman" w:hAnsi="Times New Roman" w:cs="Times New Roman"/>
                <w:sz w:val="24"/>
                <w:szCs w:val="24"/>
              </w:rPr>
              <w:t>Фонды оценочных средств</w:t>
            </w:r>
            <w:r w:rsidR="004B6DE4">
              <w:rPr>
                <w:rFonts w:ascii="Times New Roman" w:eastAsia="Times New Roman" w:hAnsi="Times New Roman" w:cs="Times New Roman"/>
                <w:sz w:val="24"/>
                <w:szCs w:val="24"/>
              </w:rPr>
              <w:t>.</w:t>
            </w:r>
          </w:p>
        </w:tc>
        <w:tc>
          <w:tcPr>
            <w:tcW w:w="992" w:type="dxa"/>
          </w:tcPr>
          <w:p w:rsidR="00DB0C17" w:rsidRDefault="00DB0C17" w:rsidP="0007614F">
            <w:pPr>
              <w:suppressAutoHyphens/>
              <w:jc w:val="right"/>
              <w:rPr>
                <w:rFonts w:ascii="Times New Roman" w:hAnsi="Times New Roman"/>
                <w:sz w:val="24"/>
                <w:szCs w:val="24"/>
              </w:rPr>
            </w:pPr>
            <w:r w:rsidRPr="00C7767F">
              <w:rPr>
                <w:rFonts w:ascii="Times New Roman" w:hAnsi="Times New Roman"/>
                <w:sz w:val="24"/>
                <w:szCs w:val="24"/>
              </w:rPr>
              <w:t>22</w:t>
            </w:r>
          </w:p>
          <w:p w:rsidR="00F936E3" w:rsidRDefault="00F936E3" w:rsidP="0007614F">
            <w:pPr>
              <w:suppressAutoHyphens/>
              <w:jc w:val="right"/>
              <w:rPr>
                <w:rFonts w:ascii="Times New Roman" w:hAnsi="Times New Roman"/>
                <w:sz w:val="24"/>
                <w:szCs w:val="24"/>
              </w:rPr>
            </w:pPr>
          </w:p>
          <w:p w:rsidR="00F936E3" w:rsidRPr="00C7767F" w:rsidRDefault="00F936E3" w:rsidP="00F936E3">
            <w:pPr>
              <w:suppressAutoHyphens/>
              <w:jc w:val="center"/>
              <w:rPr>
                <w:rFonts w:ascii="Times New Roman" w:hAnsi="Times New Roman"/>
                <w:sz w:val="24"/>
                <w:szCs w:val="24"/>
              </w:rPr>
            </w:pPr>
            <w:r>
              <w:rPr>
                <w:rFonts w:ascii="Times New Roman" w:hAnsi="Times New Roman"/>
                <w:sz w:val="24"/>
                <w:szCs w:val="24"/>
              </w:rPr>
              <w:t xml:space="preserve">        24</w:t>
            </w:r>
          </w:p>
        </w:tc>
      </w:tr>
      <w:bookmarkEnd w:id="0"/>
    </w:tbl>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271267" w:rsidRPr="00C7767F" w:rsidRDefault="00C7767F" w:rsidP="005C6920">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lastRenderedPageBreak/>
        <w:t xml:space="preserve">1. ОБЩАЯ ХАРАКТЕРИСТИКА РАБОЧЕЙ ПРОГРАММЫ УЧЕБНОЙ ДИСЦИПЛИНЫ </w:t>
      </w:r>
    </w:p>
    <w:p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rsidR="007A39F2" w:rsidRPr="00C7767F" w:rsidRDefault="007A39F2"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Учебная дисциплина</w:t>
      </w:r>
      <w:r w:rsidR="00B3562E">
        <w:rPr>
          <w:rFonts w:ascii="Times New Roman" w:eastAsia="Times New Roman" w:hAnsi="Times New Roman" w:cs="Times New Roman"/>
          <w:sz w:val="24"/>
          <w:szCs w:val="24"/>
          <w:lang w:eastAsia="ru-RU"/>
        </w:rPr>
        <w:t xml:space="preserve"> ОДБ</w:t>
      </w:r>
      <w:r w:rsidR="00450438" w:rsidRPr="00C7767F">
        <w:rPr>
          <w:rFonts w:ascii="Times New Roman" w:eastAsia="Times New Roman" w:hAnsi="Times New Roman" w:cs="Times New Roman"/>
          <w:sz w:val="24"/>
          <w:szCs w:val="24"/>
          <w:lang w:eastAsia="ru-RU"/>
        </w:rPr>
        <w:t xml:space="preserve"> 01</w:t>
      </w:r>
      <w:r w:rsidRPr="00C7767F">
        <w:rPr>
          <w:rFonts w:ascii="Times New Roman" w:eastAsia="Times New Roman" w:hAnsi="Times New Roman" w:cs="Times New Roman"/>
          <w:sz w:val="24"/>
          <w:szCs w:val="24"/>
          <w:lang w:eastAsia="ru-RU"/>
        </w:rPr>
        <w:t xml:space="preserve"> «</w:t>
      </w:r>
      <w:r w:rsidR="007F3AD1" w:rsidRPr="00C7767F">
        <w:rPr>
          <w:rFonts w:ascii="Times New Roman" w:eastAsia="Times New Roman" w:hAnsi="Times New Roman" w:cs="Times New Roman"/>
          <w:sz w:val="24"/>
          <w:szCs w:val="24"/>
          <w:lang w:eastAsia="ru-RU"/>
        </w:rPr>
        <w:t>Русский язык»</w:t>
      </w:r>
      <w:r w:rsidRPr="00C7767F">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w:t>
      </w:r>
      <w:r w:rsidR="004B6DE4">
        <w:rPr>
          <w:rFonts w:ascii="Times New Roman" w:eastAsia="Times New Roman" w:hAnsi="Times New Roman" w:cs="Times New Roman"/>
          <w:sz w:val="24"/>
          <w:szCs w:val="24"/>
          <w:lang w:eastAsia="ru-RU"/>
        </w:rPr>
        <w:t>соответствии с ФГОС по специальности  23.02.07</w:t>
      </w:r>
      <w:r w:rsidR="00123926">
        <w:rPr>
          <w:rFonts w:ascii="Times New Roman" w:eastAsia="Times New Roman" w:hAnsi="Times New Roman" w:cs="Times New Roman"/>
          <w:sz w:val="24"/>
          <w:szCs w:val="24"/>
          <w:lang w:eastAsia="ru-RU"/>
        </w:rPr>
        <w:t xml:space="preserve"> «Техническое обслуживание и ремонт двигателей, систем и агрегатов автомобилей</w:t>
      </w:r>
      <w:r w:rsidR="00450438" w:rsidRPr="00C7767F">
        <w:rPr>
          <w:rFonts w:ascii="Times New Roman" w:eastAsia="Times New Roman" w:hAnsi="Times New Roman" w:cs="Times New Roman"/>
          <w:sz w:val="24"/>
          <w:szCs w:val="24"/>
          <w:lang w:eastAsia="ru-RU"/>
        </w:rPr>
        <w:t xml:space="preserve">» </w:t>
      </w:r>
      <w:r w:rsidR="008A3F08">
        <w:rPr>
          <w:rFonts w:ascii="Times New Roman" w:eastAsia="Times New Roman" w:hAnsi="Times New Roman" w:cs="Times New Roman"/>
          <w:i/>
          <w:sz w:val="24"/>
          <w:szCs w:val="24"/>
          <w:lang w:eastAsia="ru-RU"/>
        </w:rPr>
        <w:t>Приказ Минобрнауки России от 09.12.2016 N 1568(ред. от 17.12.2020</w:t>
      </w:r>
      <w:r w:rsidR="00DC2F25">
        <w:rPr>
          <w:rFonts w:ascii="Times New Roman" w:eastAsia="Times New Roman" w:hAnsi="Times New Roman" w:cs="Times New Roman"/>
          <w:i/>
          <w:sz w:val="24"/>
          <w:szCs w:val="24"/>
          <w:lang w:eastAsia="ru-RU"/>
        </w:rPr>
        <w:t xml:space="preserve"> </w:t>
      </w:r>
      <w:r w:rsidR="00DC2F25">
        <w:rPr>
          <w:rFonts w:ascii="Times New Roman" w:eastAsia="Times New Roman" w:hAnsi="Times New Roman" w:cs="Times New Roman"/>
          <w:i/>
          <w:sz w:val="24"/>
          <w:szCs w:val="24"/>
          <w:lang w:val="en-US" w:eastAsia="ru-RU"/>
        </w:rPr>
        <w:t>N</w:t>
      </w:r>
      <w:r w:rsidR="00DC2F25">
        <w:rPr>
          <w:rFonts w:ascii="Times New Roman" w:eastAsia="Times New Roman" w:hAnsi="Times New Roman" w:cs="Times New Roman"/>
          <w:i/>
          <w:sz w:val="24"/>
          <w:szCs w:val="24"/>
          <w:lang w:eastAsia="ru-RU"/>
        </w:rPr>
        <w:t xml:space="preserve"> 747</w:t>
      </w:r>
      <w:r w:rsidR="00F81971" w:rsidRPr="00C7767F">
        <w:rPr>
          <w:rFonts w:ascii="Times New Roman" w:eastAsia="Times New Roman" w:hAnsi="Times New Roman" w:cs="Times New Roman"/>
          <w:i/>
          <w:sz w:val="24"/>
          <w:szCs w:val="24"/>
          <w:lang w:eastAsia="ru-RU"/>
        </w:rPr>
        <w:t>)</w:t>
      </w:r>
    </w:p>
    <w:p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rsidR="00450438" w:rsidRPr="00C7767F"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Pr="00C7767F">
        <w:rPr>
          <w:rFonts w:ascii="Times New Roman" w:eastAsia="Times New Roman" w:hAnsi="Times New Roman" w:cs="Times New Roman"/>
          <w:sz w:val="24"/>
          <w:szCs w:val="24"/>
          <w:lang w:eastAsia="ru-RU"/>
        </w:rPr>
        <w:t>компетенций:</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3D7F67">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1.</w:t>
      </w:r>
      <w:r w:rsidR="008A3F08">
        <w:rPr>
          <w:rFonts w:ascii="Times New Roman" w:eastAsia="Times New Roman" w:hAnsi="Times New Roman" w:cs="Times New Roman"/>
          <w:sz w:val="24"/>
          <w:szCs w:val="24"/>
          <w:lang w:eastAsia="ru-RU"/>
        </w:rPr>
        <w:t xml:space="preserve"> Выбирать способы решения задач профессиональной деятельности, применительно к различным контекстам</w:t>
      </w:r>
      <w:r w:rsidRPr="00C7767F">
        <w:rPr>
          <w:rFonts w:ascii="Times New Roman" w:eastAsia="Times New Roman" w:hAnsi="Times New Roman" w:cs="Times New Roman"/>
          <w:sz w:val="24"/>
          <w:szCs w:val="24"/>
          <w:lang w:eastAsia="ru-RU"/>
        </w:rPr>
        <w:t>.</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3D7F67">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2. </w:t>
      </w:r>
      <w:r w:rsidR="008A3F08">
        <w:rPr>
          <w:rFonts w:ascii="Times New Roman" w:eastAsia="Times New Roman" w:hAnsi="Times New Roman" w:cs="Times New Roman"/>
          <w:sz w:val="24"/>
          <w:szCs w:val="24"/>
          <w:lang w:eastAsia="ru-RU"/>
        </w:rPr>
        <w:t xml:space="preserve"> Осуществлять поиск, анализ и интерпретацию информации, необходимой для выполнения задач профессиональной деятельности.</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3D7F67">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3. </w:t>
      </w:r>
      <w:r w:rsidR="008A3F08">
        <w:rPr>
          <w:rFonts w:ascii="Times New Roman" w:eastAsia="Times New Roman" w:hAnsi="Times New Roman" w:cs="Times New Roman"/>
          <w:sz w:val="24"/>
          <w:szCs w:val="24"/>
          <w:lang w:eastAsia="ru-RU"/>
        </w:rPr>
        <w:t xml:space="preserve"> Планировать и реализовывать собственное профессиональное и личностное развитие.</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3D7F67">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4. </w:t>
      </w:r>
      <w:r w:rsidR="008A3F08">
        <w:rPr>
          <w:rFonts w:ascii="Times New Roman" w:eastAsia="Times New Roman" w:hAnsi="Times New Roman" w:cs="Times New Roman"/>
          <w:sz w:val="24"/>
          <w:szCs w:val="24"/>
          <w:lang w:eastAsia="ru-RU"/>
        </w:rPr>
        <w:t xml:space="preserve"> Работать в коллективе и команде, эффективно взаимодействовать с коллегами, руководством, клиентами.</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3D7F67">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5. </w:t>
      </w:r>
      <w:r w:rsidR="008A3F08">
        <w:rPr>
          <w:rFonts w:ascii="Times New Roman" w:eastAsia="Times New Roman" w:hAnsi="Times New Roman" w:cs="Times New Roman"/>
          <w:sz w:val="24"/>
          <w:szCs w:val="24"/>
          <w:lang w:eastAsia="ru-RU"/>
        </w:rPr>
        <w:t xml:space="preserve"> Осуществлять устную и письменную коммуникацию на </w:t>
      </w:r>
      <w:r w:rsidR="000F29B0">
        <w:rPr>
          <w:rFonts w:ascii="Times New Roman" w:eastAsia="Times New Roman" w:hAnsi="Times New Roman" w:cs="Times New Roman"/>
          <w:sz w:val="24"/>
          <w:szCs w:val="24"/>
          <w:lang w:eastAsia="ru-RU"/>
        </w:rPr>
        <w:t>государственном языке с учётом особенностей социального и культурного контекста.</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3D7F67">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6. </w:t>
      </w:r>
      <w:r w:rsidR="000F29B0">
        <w:rPr>
          <w:rFonts w:ascii="Times New Roman" w:eastAsia="Times New Roman" w:hAnsi="Times New Roman" w:cs="Times New Roman"/>
          <w:sz w:val="24"/>
          <w:szCs w:val="24"/>
          <w:lang w:eastAsia="ru-RU"/>
        </w:rPr>
        <w:t xml:space="preserve"> Проявлять гражданско-патриотическую позицию, демонстрировать осознанное поведение на основе традиционных общечеловеческих ценност</w:t>
      </w:r>
      <w:r w:rsidR="00B12A0E">
        <w:rPr>
          <w:rFonts w:ascii="Times New Roman" w:eastAsia="Times New Roman" w:hAnsi="Times New Roman" w:cs="Times New Roman"/>
          <w:sz w:val="24"/>
          <w:szCs w:val="24"/>
          <w:lang w:eastAsia="ru-RU"/>
        </w:rPr>
        <w:t>ей, применять стандарты антикоррупционного</w:t>
      </w:r>
      <w:r w:rsidR="000F29B0">
        <w:rPr>
          <w:rFonts w:ascii="Times New Roman" w:eastAsia="Times New Roman" w:hAnsi="Times New Roman" w:cs="Times New Roman"/>
          <w:sz w:val="24"/>
          <w:szCs w:val="24"/>
          <w:lang w:eastAsia="ru-RU"/>
        </w:rPr>
        <w:t xml:space="preserve"> поведения. </w:t>
      </w:r>
    </w:p>
    <w:p w:rsidR="00F81971" w:rsidRDefault="00F81971" w:rsidP="003D7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3D7F67">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7. </w:t>
      </w:r>
      <w:r w:rsidR="003D7F67">
        <w:rPr>
          <w:rFonts w:ascii="Times New Roman" w:eastAsia="Times New Roman" w:hAnsi="Times New Roman" w:cs="Times New Roman"/>
          <w:sz w:val="24"/>
          <w:szCs w:val="24"/>
          <w:lang w:eastAsia="ru-RU"/>
        </w:rPr>
        <w:t xml:space="preserve"> Содействовать сохранению окружающей среды, ресурсосбережению, эффективно действовать в чрезвычайных ситуациях.</w:t>
      </w:r>
    </w:p>
    <w:p w:rsidR="003D7F67" w:rsidRDefault="003D7F67" w:rsidP="003D7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D7F67" w:rsidRDefault="003D7F67" w:rsidP="003D7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 Использовать информационные технологии в профессиональной деятельности.</w:t>
      </w:r>
    </w:p>
    <w:p w:rsidR="003D7F67" w:rsidRDefault="003D7F67" w:rsidP="003D7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10. Пользоваться профессиональной документацией на государственном и иностранном языках.</w:t>
      </w:r>
    </w:p>
    <w:p w:rsidR="003D7F67" w:rsidRPr="00C7767F" w:rsidRDefault="003D7F67" w:rsidP="003D7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sz w:val="24"/>
          <w:szCs w:val="24"/>
          <w:lang w:eastAsia="ru-RU"/>
        </w:rPr>
        <w:t>ОК 11. Использовать знания по финансовой грамотности, планировать предпринимательскую деятельность в профессиональной сфере.</w:t>
      </w:r>
    </w:p>
    <w:p w:rsidR="003D7F67" w:rsidRDefault="00CE23FC" w:rsidP="00EE0E58">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 1.2. </w:t>
      </w:r>
      <w:r w:rsidR="00F936E3">
        <w:rPr>
          <w:rFonts w:ascii="Times New Roman" w:eastAsia="Times New Roman" w:hAnsi="Times New Roman" w:cs="Times New Roman"/>
          <w:sz w:val="24"/>
          <w:szCs w:val="24"/>
          <w:lang w:eastAsia="ru-RU"/>
        </w:rPr>
        <w:t>Осуществлять техническое обслуживание автомобильных двигателей согласно технологической документации.</w:t>
      </w:r>
    </w:p>
    <w:p w:rsidR="00CE23FC" w:rsidRDefault="00CE23FC" w:rsidP="00EE0E58">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 5.1. </w:t>
      </w:r>
      <w:r>
        <w:rPr>
          <w:rFonts w:ascii="Times New Roman" w:hAnsi="Times New Roman"/>
          <w:bCs/>
          <w:sz w:val="24"/>
          <w:szCs w:val="24"/>
        </w:rPr>
        <w:t>Планировать деятельность подразделения по техническому обслуживанию и ремонту систем, узлов и двигателей автомобиля.</w:t>
      </w:r>
    </w:p>
    <w:p w:rsidR="00F936E3" w:rsidRDefault="00F936E3" w:rsidP="00EE0E58">
      <w:pPr>
        <w:suppressAutoHyphens/>
        <w:spacing w:after="0" w:line="240" w:lineRule="auto"/>
        <w:ind w:firstLine="709"/>
        <w:jc w:val="both"/>
        <w:rPr>
          <w:rFonts w:ascii="Times New Roman" w:eastAsia="Times New Roman" w:hAnsi="Times New Roman" w:cs="Times New Roman"/>
          <w:sz w:val="24"/>
          <w:szCs w:val="24"/>
          <w:lang w:eastAsia="ru-RU"/>
        </w:rPr>
      </w:pPr>
    </w:p>
    <w:p w:rsidR="00F936E3" w:rsidRDefault="00F936E3" w:rsidP="00EE0E58">
      <w:pPr>
        <w:suppressAutoHyphens/>
        <w:spacing w:after="0" w:line="240" w:lineRule="auto"/>
        <w:ind w:firstLine="709"/>
        <w:jc w:val="both"/>
        <w:rPr>
          <w:rFonts w:ascii="Times New Roman" w:eastAsia="Times New Roman" w:hAnsi="Times New Roman" w:cs="Times New Roman"/>
          <w:sz w:val="24"/>
          <w:szCs w:val="24"/>
          <w:lang w:eastAsia="ru-RU"/>
        </w:rPr>
      </w:pPr>
    </w:p>
    <w:p w:rsidR="00F936E3" w:rsidRDefault="00F936E3" w:rsidP="00EE0E58">
      <w:pPr>
        <w:suppressAutoHyphens/>
        <w:spacing w:after="0" w:line="240" w:lineRule="auto"/>
        <w:ind w:firstLine="709"/>
        <w:jc w:val="both"/>
        <w:rPr>
          <w:rFonts w:ascii="Times New Roman" w:eastAsia="Times New Roman" w:hAnsi="Times New Roman" w:cs="Times New Roman"/>
          <w:sz w:val="24"/>
          <w:szCs w:val="24"/>
          <w:lang w:eastAsia="ru-RU"/>
        </w:rPr>
      </w:pPr>
    </w:p>
    <w:p w:rsidR="00EE0E58" w:rsidRPr="00C7767F"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(ПРб).</w:t>
      </w:r>
    </w:p>
    <w:p w:rsidR="007F3AD1" w:rsidRDefault="007F3AD1" w:rsidP="00721B3F">
      <w:pPr>
        <w:suppressAutoHyphens/>
        <w:spacing w:after="0" w:line="240" w:lineRule="auto"/>
        <w:ind w:firstLine="709"/>
        <w:jc w:val="both"/>
        <w:rPr>
          <w:rFonts w:ascii="Times New Roman" w:eastAsia="Times New Roman" w:hAnsi="Times New Roman" w:cs="Times New Roman"/>
          <w:sz w:val="24"/>
          <w:szCs w:val="24"/>
        </w:rPr>
      </w:pPr>
    </w:p>
    <w:p w:rsidR="00722E76" w:rsidRDefault="00722E76" w:rsidP="00721B3F">
      <w:pPr>
        <w:suppressAutoHyphens/>
        <w:spacing w:after="0" w:line="240" w:lineRule="auto"/>
        <w:ind w:firstLine="709"/>
        <w:jc w:val="both"/>
        <w:rPr>
          <w:rFonts w:ascii="Times New Roman" w:eastAsia="Times New Roman" w:hAnsi="Times New Roman" w:cs="Times New Roman"/>
          <w:sz w:val="24"/>
          <w:szCs w:val="24"/>
        </w:rPr>
      </w:pPr>
    </w:p>
    <w:p w:rsidR="00722E76" w:rsidRDefault="00722E76" w:rsidP="00721B3F">
      <w:pPr>
        <w:suppressAutoHyphens/>
        <w:spacing w:after="0" w:line="240" w:lineRule="auto"/>
        <w:ind w:firstLine="709"/>
        <w:jc w:val="both"/>
        <w:rPr>
          <w:rFonts w:ascii="Times New Roman" w:eastAsia="Times New Roman" w:hAnsi="Times New Roman" w:cs="Times New Roman"/>
          <w:sz w:val="24"/>
          <w:szCs w:val="24"/>
        </w:rPr>
      </w:pPr>
    </w:p>
    <w:p w:rsidR="00722E76" w:rsidRPr="00C7767F" w:rsidRDefault="00722E76"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7811"/>
      </w:tblGrid>
      <w:tr w:rsidR="00005227" w:rsidRPr="00C7767F" w:rsidTr="00CD5FDA">
        <w:trPr>
          <w:trHeight w:val="649"/>
        </w:trPr>
        <w:tc>
          <w:tcPr>
            <w:tcW w:w="1540" w:type="dxa"/>
            <w:hideMark/>
          </w:tcPr>
          <w:p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lastRenderedPageBreak/>
              <w:t>Коды результатов</w:t>
            </w:r>
          </w:p>
        </w:tc>
        <w:tc>
          <w:tcPr>
            <w:tcW w:w="7811" w:type="dxa"/>
            <w:hideMark/>
          </w:tcPr>
          <w:p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A13898" w:rsidRPr="00E55D37" w:rsidTr="00CD5FDA">
        <w:trPr>
          <w:trHeight w:val="1050"/>
        </w:trPr>
        <w:tc>
          <w:tcPr>
            <w:tcW w:w="1540" w:type="dxa"/>
          </w:tcPr>
          <w:p w:rsidR="00A13898" w:rsidRDefault="00A13898" w:rsidP="00800D47">
            <w:pPr>
              <w:suppressAutoHyphens/>
              <w:spacing w:after="0" w:line="240" w:lineRule="auto"/>
              <w:jc w:val="both"/>
              <w:rPr>
                <w:rFonts w:ascii="Times New Roman" w:hAnsi="Times New Roman"/>
                <w:bCs/>
                <w:sz w:val="24"/>
                <w:szCs w:val="24"/>
              </w:rPr>
            </w:pPr>
            <w:r w:rsidRPr="00E55D37">
              <w:rPr>
                <w:rFonts w:ascii="Times New Roman" w:hAnsi="Times New Roman"/>
                <w:bCs/>
                <w:sz w:val="24"/>
                <w:szCs w:val="24"/>
              </w:rPr>
              <w:t>ЛР 01</w:t>
            </w:r>
          </w:p>
        </w:tc>
        <w:tc>
          <w:tcPr>
            <w:tcW w:w="7811" w:type="dxa"/>
          </w:tcPr>
          <w:p w:rsidR="00A13898" w:rsidRDefault="00A13898"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CD5FDA">
        <w:trPr>
          <w:trHeight w:val="212"/>
        </w:trPr>
        <w:tc>
          <w:tcPr>
            <w:tcW w:w="1540"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7811"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CD5FDA">
        <w:trPr>
          <w:trHeight w:val="212"/>
        </w:trPr>
        <w:tc>
          <w:tcPr>
            <w:tcW w:w="1540"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7811"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толерантное сознание и поведение в поликультурном мире, готовность и способность вести диалог </w:t>
            </w:r>
            <w:r w:rsidR="00FC509E">
              <w:rPr>
                <w:rFonts w:ascii="Times New Roman" w:hAnsi="Times New Roman"/>
                <w:bCs/>
                <w:sz w:val="24"/>
                <w:szCs w:val="24"/>
              </w:rPr>
              <w:t>с другими людьми, достигать в нё</w:t>
            </w:r>
            <w:r w:rsidRPr="00E55D37">
              <w:rPr>
                <w:rFonts w:ascii="Times New Roman" w:hAnsi="Times New Roman"/>
                <w:bCs/>
                <w:sz w:val="24"/>
                <w:szCs w:val="24"/>
              </w:rPr>
              <w:t>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CD5FDA">
        <w:trPr>
          <w:trHeight w:val="212"/>
        </w:trPr>
        <w:tc>
          <w:tcPr>
            <w:tcW w:w="1540"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7811"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09</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sidR="00FC509E">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13</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sidR="00FC509E">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01</w:t>
            </w:r>
            <w:bookmarkEnd w:id="1"/>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02</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03</w:t>
            </w:r>
          </w:p>
        </w:tc>
        <w:tc>
          <w:tcPr>
            <w:tcW w:w="7811"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w:t>
            </w:r>
            <w:r w:rsidR="00FC509E">
              <w:rPr>
                <w:rFonts w:ascii="Times New Roman" w:hAnsi="Times New Roman"/>
                <w:bCs/>
                <w:sz w:val="24"/>
                <w:szCs w:val="24"/>
              </w:rPr>
              <w:t>екст с точки зрения наличия в нё</w:t>
            </w:r>
            <w:r w:rsidRPr="00E55D37">
              <w:rPr>
                <w:rFonts w:ascii="Times New Roman" w:hAnsi="Times New Roman"/>
                <w:bCs/>
                <w:sz w:val="24"/>
                <w:szCs w:val="24"/>
              </w:rPr>
              <w:t>м явной и скрытой, основной и второстепенной информации</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04</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lastRenderedPageBreak/>
              <w:t>ПР</w:t>
            </w:r>
            <w:r w:rsidR="00FC509E">
              <w:rPr>
                <w:rFonts w:ascii="Times New Roman" w:hAnsi="Times New Roman"/>
                <w:bCs/>
                <w:sz w:val="24"/>
                <w:szCs w:val="24"/>
              </w:rPr>
              <w:t xml:space="preserve"> </w:t>
            </w:r>
            <w:r w:rsidRPr="00E55D37">
              <w:rPr>
                <w:rFonts w:ascii="Times New Roman" w:hAnsi="Times New Roman"/>
                <w:bCs/>
                <w:sz w:val="24"/>
                <w:szCs w:val="24"/>
              </w:rPr>
              <w:t>б 05</w:t>
            </w:r>
          </w:p>
        </w:tc>
        <w:tc>
          <w:tcPr>
            <w:tcW w:w="7811"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06</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07</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w:t>
            </w:r>
            <w:r w:rsidR="00FC509E">
              <w:rPr>
                <w:rFonts w:ascii="Times New Roman" w:eastAsia="Times New Roman" w:hAnsi="Times New Roman" w:cs="Times New Roman"/>
                <w:sz w:val="24"/>
                <w:szCs w:val="24"/>
                <w:lang w:eastAsia="ru-RU"/>
              </w:rPr>
              <w:t xml:space="preserve"> </w:t>
            </w:r>
            <w:r w:rsidRPr="00E55D37">
              <w:rPr>
                <w:rFonts w:ascii="Times New Roman" w:eastAsia="Times New Roman" w:hAnsi="Times New Roman" w:cs="Times New Roman"/>
                <w:sz w:val="24"/>
                <w:szCs w:val="24"/>
                <w:lang w:eastAsia="ru-RU"/>
              </w:rPr>
              <w:t>б 08</w:t>
            </w:r>
          </w:p>
        </w:tc>
        <w:tc>
          <w:tcPr>
            <w:tcW w:w="7811"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w:t>
            </w:r>
            <w:r w:rsidR="00FC509E">
              <w:rPr>
                <w:rFonts w:ascii="Times New Roman" w:hAnsi="Times New Roman"/>
                <w:bCs/>
                <w:sz w:val="24"/>
                <w:szCs w:val="24"/>
              </w:rPr>
              <w:t xml:space="preserve"> темы и проблемы и выражать своё</w:t>
            </w:r>
            <w:r w:rsidRPr="00E55D37">
              <w:rPr>
                <w:rFonts w:ascii="Times New Roman" w:hAnsi="Times New Roman"/>
                <w:bCs/>
                <w:sz w:val="24"/>
                <w:szCs w:val="24"/>
              </w:rPr>
              <w:t xml:space="preserve"> отн</w:t>
            </w:r>
            <w:r w:rsidR="00FC509E">
              <w:rPr>
                <w:rFonts w:ascii="Times New Roman" w:hAnsi="Times New Roman"/>
                <w:bCs/>
                <w:sz w:val="24"/>
                <w:szCs w:val="24"/>
              </w:rPr>
              <w:t>ошение к ним в развё</w:t>
            </w:r>
            <w:r w:rsidRPr="00E55D37">
              <w:rPr>
                <w:rFonts w:ascii="Times New Roman" w:hAnsi="Times New Roman"/>
                <w:bCs/>
                <w:sz w:val="24"/>
                <w:szCs w:val="24"/>
              </w:rPr>
              <w:t>рнутых аргументированных устных и письменных высказываниях</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09</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w:t>
            </w:r>
            <w:r w:rsidR="00FC509E">
              <w:rPr>
                <w:rFonts w:ascii="Times New Roman" w:hAnsi="Times New Roman"/>
                <w:bCs/>
                <w:sz w:val="24"/>
                <w:szCs w:val="24"/>
              </w:rPr>
              <w:t>удожественных произведений с учё</w:t>
            </w:r>
            <w:r w:rsidRPr="00E55D37">
              <w:rPr>
                <w:rFonts w:ascii="Times New Roman" w:hAnsi="Times New Roman"/>
                <w:bCs/>
                <w:sz w:val="24"/>
                <w:szCs w:val="24"/>
              </w:rPr>
              <w:t>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w:t>
            </w:r>
            <w:r w:rsidR="00FC509E">
              <w:rPr>
                <w:rFonts w:ascii="Times New Roman" w:eastAsia="Times New Roman" w:hAnsi="Times New Roman" w:cs="Times New Roman"/>
                <w:sz w:val="24"/>
                <w:szCs w:val="24"/>
                <w:lang w:eastAsia="ru-RU"/>
              </w:rPr>
              <w:t xml:space="preserve"> </w:t>
            </w:r>
            <w:r w:rsidRPr="00E55D37">
              <w:rPr>
                <w:rFonts w:ascii="Times New Roman" w:eastAsia="Times New Roman" w:hAnsi="Times New Roman" w:cs="Times New Roman"/>
                <w:sz w:val="24"/>
                <w:szCs w:val="24"/>
                <w:lang w:eastAsia="ru-RU"/>
              </w:rPr>
              <w:t>б 10</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00D47" w:rsidRDefault="00800D47" w:rsidP="00271267">
      <w:pPr>
        <w:suppressAutoHyphens/>
        <w:spacing w:after="0" w:line="240" w:lineRule="auto"/>
        <w:rPr>
          <w:rFonts w:ascii="Times New Roman" w:eastAsia="Times New Roman" w:hAnsi="Times New Roman" w:cs="Times New Roman"/>
          <w:b/>
          <w:sz w:val="24"/>
          <w:szCs w:val="24"/>
          <w:lang w:eastAsia="ru-RU"/>
        </w:rPr>
      </w:pPr>
    </w:p>
    <w:p w:rsidR="00CD5FDA" w:rsidRDefault="00CD5FDA" w:rsidP="00271267">
      <w:pPr>
        <w:suppressAutoHyphens/>
        <w:spacing w:after="0" w:line="240" w:lineRule="auto"/>
        <w:jc w:val="center"/>
        <w:rPr>
          <w:rFonts w:ascii="Times New Roman" w:eastAsia="Times New Roman" w:hAnsi="Times New Roman" w:cs="Times New Roman"/>
          <w:b/>
          <w:sz w:val="24"/>
          <w:szCs w:val="24"/>
          <w:lang w:eastAsia="ru-RU"/>
        </w:rPr>
      </w:pPr>
    </w:p>
    <w:p w:rsidR="00DB005C" w:rsidRPr="009F5C4D" w:rsidRDefault="00926301" w:rsidP="00DB005C">
      <w:pPr>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DB005C" w:rsidRPr="009F5C4D">
        <w:rPr>
          <w:rFonts w:ascii="Times New Roman" w:eastAsia="Times New Roman" w:hAnsi="Times New Roman" w:cs="Times New Roman"/>
          <w:b/>
          <w:sz w:val="28"/>
          <w:szCs w:val="28"/>
          <w:lang w:eastAsia="ru-RU"/>
        </w:rPr>
        <w:t>2. СТРУКТУРА И СОДЕРЖАНИЕ УЧЕБНОЙ ДИСЦИПЛИНЫ</w:t>
      </w:r>
    </w:p>
    <w:p w:rsidR="00DB005C" w:rsidRPr="009F5C4D" w:rsidRDefault="00DB005C" w:rsidP="00DB005C">
      <w:pPr>
        <w:suppressAutoHyphens/>
        <w:spacing w:after="0" w:line="240" w:lineRule="auto"/>
        <w:ind w:firstLine="709"/>
        <w:jc w:val="center"/>
        <w:rPr>
          <w:rFonts w:ascii="Times New Roman" w:eastAsia="Times New Roman" w:hAnsi="Times New Roman" w:cs="Times New Roman"/>
          <w:b/>
          <w:sz w:val="28"/>
          <w:szCs w:val="28"/>
          <w:lang w:eastAsia="ru-RU"/>
        </w:rPr>
      </w:pPr>
    </w:p>
    <w:p w:rsidR="00DB005C" w:rsidRPr="009F5C4D" w:rsidRDefault="00A8102F" w:rsidP="00DB005C">
      <w:pPr>
        <w:suppressAutoHyphens/>
        <w:spacing w:after="0" w:line="24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w:t>
      </w:r>
      <w:r w:rsidR="00DB005C">
        <w:rPr>
          <w:rFonts w:ascii="Times New Roman" w:eastAsia="Times New Roman" w:hAnsi="Times New Roman" w:cs="Times New Roman"/>
          <w:b/>
          <w:sz w:val="28"/>
          <w:szCs w:val="28"/>
          <w:lang w:eastAsia="ru-RU"/>
        </w:rPr>
        <w:t xml:space="preserve"> Объё</w:t>
      </w:r>
      <w:r w:rsidR="00DB005C" w:rsidRPr="009F5C4D">
        <w:rPr>
          <w:rFonts w:ascii="Times New Roman" w:eastAsia="Times New Roman" w:hAnsi="Times New Roman" w:cs="Times New Roman"/>
          <w:b/>
          <w:sz w:val="28"/>
          <w:szCs w:val="28"/>
          <w:lang w:eastAsia="ru-RU"/>
        </w:rPr>
        <w:t>м учебной дисциплины и виды учебной работы</w:t>
      </w:r>
    </w:p>
    <w:p w:rsidR="00DB005C" w:rsidRDefault="00DB005C" w:rsidP="00DB005C">
      <w:pPr>
        <w:suppressAutoHyphens/>
        <w:spacing w:after="0" w:line="240" w:lineRule="auto"/>
        <w:ind w:firstLine="709"/>
        <w:rPr>
          <w:rFonts w:ascii="Times New Roman" w:eastAsia="Times New Roman" w:hAnsi="Times New Roman" w:cs="Times New Roman"/>
          <w:b/>
          <w:sz w:val="24"/>
          <w:szCs w:val="24"/>
          <w:lang w:eastAsia="ru-RU"/>
        </w:rPr>
      </w:pPr>
    </w:p>
    <w:p w:rsidR="00DB005C" w:rsidRDefault="00DB005C" w:rsidP="00DB005C">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DB005C" w:rsidRPr="00E55D37" w:rsidTr="00B52B60">
        <w:trPr>
          <w:trHeight w:val="20"/>
        </w:trPr>
        <w:tc>
          <w:tcPr>
            <w:tcW w:w="3685" w:type="pct"/>
            <w:vAlign w:val="center"/>
          </w:tcPr>
          <w:p w:rsidR="00DB005C" w:rsidRPr="00E55D37" w:rsidRDefault="00DB005C" w:rsidP="00B52B60">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DB005C" w:rsidRPr="00E55D37" w:rsidRDefault="00DB005C" w:rsidP="00B52B60">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Объё</w:t>
            </w:r>
            <w:r w:rsidRPr="00E55D37">
              <w:rPr>
                <w:rFonts w:ascii="Times New Roman" w:eastAsia="Times New Roman" w:hAnsi="Times New Roman" w:cs="Times New Roman"/>
                <w:b/>
                <w:iCs/>
                <w:sz w:val="24"/>
                <w:szCs w:val="24"/>
                <w:lang w:eastAsia="ru-RU"/>
              </w:rPr>
              <w:t>м в часах</w:t>
            </w:r>
          </w:p>
        </w:tc>
      </w:tr>
      <w:tr w:rsidR="00DB005C" w:rsidRPr="00E55D37" w:rsidTr="00B52B60">
        <w:trPr>
          <w:trHeight w:val="20"/>
        </w:trPr>
        <w:tc>
          <w:tcPr>
            <w:tcW w:w="3685" w:type="pct"/>
            <w:vAlign w:val="center"/>
          </w:tcPr>
          <w:p w:rsidR="00DB005C" w:rsidRPr="00E55D37" w:rsidRDefault="00DB005C" w:rsidP="00B52B60">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Объё</w:t>
            </w:r>
            <w:r w:rsidRPr="00E55D37">
              <w:rPr>
                <w:rFonts w:ascii="Times New Roman" w:eastAsia="Times New Roman" w:hAnsi="Times New Roman" w:cs="Times New Roman"/>
                <w:b/>
                <w:sz w:val="24"/>
                <w:szCs w:val="24"/>
                <w:lang w:eastAsia="ru-RU"/>
              </w:rPr>
              <w:t>м образовательной программы учебной дисциплины</w:t>
            </w:r>
          </w:p>
        </w:tc>
        <w:tc>
          <w:tcPr>
            <w:tcW w:w="1315" w:type="pct"/>
            <w:vAlign w:val="center"/>
          </w:tcPr>
          <w:p w:rsidR="00DB005C" w:rsidRPr="00CD5FDA" w:rsidRDefault="00DB005C" w:rsidP="00B52B60">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DB005C" w:rsidRPr="00E55D37" w:rsidTr="00B52B60">
        <w:trPr>
          <w:trHeight w:val="20"/>
        </w:trPr>
        <w:tc>
          <w:tcPr>
            <w:tcW w:w="3685" w:type="pct"/>
            <w:shd w:val="clear" w:color="auto" w:fill="auto"/>
          </w:tcPr>
          <w:p w:rsidR="00DB005C" w:rsidRPr="009865C5" w:rsidRDefault="00DB005C" w:rsidP="00B52B60">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DB005C" w:rsidRPr="00CD5FDA" w:rsidRDefault="00DB005C" w:rsidP="00B52B60">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56</w:t>
            </w:r>
          </w:p>
        </w:tc>
      </w:tr>
      <w:tr w:rsidR="00DB005C" w:rsidRPr="00E55D37" w:rsidTr="00B52B60">
        <w:trPr>
          <w:trHeight w:val="20"/>
        </w:trPr>
        <w:tc>
          <w:tcPr>
            <w:tcW w:w="5000" w:type="pct"/>
            <w:gridSpan w:val="2"/>
            <w:vAlign w:val="center"/>
          </w:tcPr>
          <w:p w:rsidR="00DB005C" w:rsidRPr="00E55D37" w:rsidRDefault="00DB005C" w:rsidP="00B52B60">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DB005C" w:rsidRPr="00E55D37" w:rsidTr="00B52B60">
        <w:trPr>
          <w:trHeight w:val="20"/>
        </w:trPr>
        <w:tc>
          <w:tcPr>
            <w:tcW w:w="3685" w:type="pct"/>
            <w:vAlign w:val="center"/>
          </w:tcPr>
          <w:p w:rsidR="00DB005C" w:rsidRPr="00E55D37" w:rsidRDefault="00DB005C" w:rsidP="00B52B60">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DB005C" w:rsidRPr="00E55D37" w:rsidRDefault="00DB005C" w:rsidP="00B52B60">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48</w:t>
            </w:r>
          </w:p>
        </w:tc>
      </w:tr>
      <w:tr w:rsidR="00DB005C" w:rsidRPr="00E55D37" w:rsidTr="00B52B60">
        <w:trPr>
          <w:trHeight w:val="20"/>
        </w:trPr>
        <w:tc>
          <w:tcPr>
            <w:tcW w:w="3685" w:type="pct"/>
            <w:vAlign w:val="center"/>
          </w:tcPr>
          <w:p w:rsidR="00DB005C" w:rsidRPr="00E55D37" w:rsidRDefault="00DB005C" w:rsidP="00B52B60">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DB005C" w:rsidRPr="00E55D37" w:rsidRDefault="00DB005C" w:rsidP="00B52B60">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p>
        </w:tc>
      </w:tr>
      <w:tr w:rsidR="00DB005C" w:rsidRPr="00E55D37" w:rsidTr="00B52B60">
        <w:trPr>
          <w:trHeight w:val="20"/>
        </w:trPr>
        <w:tc>
          <w:tcPr>
            <w:tcW w:w="3685" w:type="pct"/>
            <w:vAlign w:val="center"/>
          </w:tcPr>
          <w:p w:rsidR="00DB005C" w:rsidRPr="009865C5" w:rsidRDefault="00DB005C" w:rsidP="00B52B60">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DB005C" w:rsidRPr="00CD5FDA" w:rsidRDefault="00DB005C" w:rsidP="00B52B60">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r>
      <w:tr w:rsidR="00DB005C" w:rsidRPr="00E55D37" w:rsidTr="00B52B60">
        <w:trPr>
          <w:trHeight w:val="20"/>
        </w:trPr>
        <w:tc>
          <w:tcPr>
            <w:tcW w:w="5000" w:type="pct"/>
            <w:gridSpan w:val="2"/>
            <w:vAlign w:val="center"/>
          </w:tcPr>
          <w:p w:rsidR="00DB005C" w:rsidRDefault="00DB005C" w:rsidP="00B52B60">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DB005C" w:rsidRPr="00E55D37" w:rsidTr="00B52B60">
        <w:trPr>
          <w:trHeight w:val="20"/>
        </w:trPr>
        <w:tc>
          <w:tcPr>
            <w:tcW w:w="3685" w:type="pct"/>
            <w:vAlign w:val="center"/>
          </w:tcPr>
          <w:p w:rsidR="00DB005C" w:rsidRDefault="00DB005C" w:rsidP="00B52B6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DB005C" w:rsidRDefault="00DB005C" w:rsidP="00B52B60">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DB005C" w:rsidRPr="00E55D37" w:rsidTr="00B52B60">
        <w:trPr>
          <w:trHeight w:val="20"/>
        </w:trPr>
        <w:tc>
          <w:tcPr>
            <w:tcW w:w="3685" w:type="pct"/>
            <w:vAlign w:val="center"/>
          </w:tcPr>
          <w:p w:rsidR="00DB005C" w:rsidRDefault="00DB005C" w:rsidP="00B52B6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DB005C" w:rsidRDefault="00DB005C" w:rsidP="00B52B60">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12</w:t>
            </w:r>
          </w:p>
        </w:tc>
      </w:tr>
      <w:tr w:rsidR="00DB005C" w:rsidRPr="00E55D37" w:rsidTr="00B52B60">
        <w:trPr>
          <w:trHeight w:val="20"/>
        </w:trPr>
        <w:tc>
          <w:tcPr>
            <w:tcW w:w="3685" w:type="pct"/>
            <w:vAlign w:val="center"/>
          </w:tcPr>
          <w:p w:rsidR="00DB005C" w:rsidRPr="00E55D37" w:rsidRDefault="00DB005C" w:rsidP="00B52B60">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DB005C" w:rsidRPr="00CD5FDA" w:rsidRDefault="00DB005C" w:rsidP="00B52B60">
            <w:pPr>
              <w:suppressAutoHyphens/>
              <w:spacing w:after="0" w:line="240" w:lineRule="auto"/>
              <w:jc w:val="center"/>
              <w:rPr>
                <w:rFonts w:ascii="Times New Roman" w:eastAsia="Times New Roman" w:hAnsi="Times New Roman" w:cs="Times New Roman"/>
                <w:b/>
                <w:iCs/>
                <w:sz w:val="24"/>
                <w:szCs w:val="24"/>
                <w:lang w:eastAsia="ru-RU"/>
              </w:rPr>
            </w:pPr>
          </w:p>
        </w:tc>
      </w:tr>
    </w:tbl>
    <w:p w:rsidR="00DB005C" w:rsidRDefault="00DB005C" w:rsidP="00DB005C">
      <w:pPr>
        <w:suppressAutoHyphens/>
        <w:spacing w:after="0" w:line="240" w:lineRule="auto"/>
        <w:ind w:firstLine="709"/>
        <w:rPr>
          <w:rFonts w:ascii="Times New Roman" w:eastAsia="Times New Roman" w:hAnsi="Times New Roman" w:cs="Times New Roman"/>
          <w:b/>
          <w:sz w:val="24"/>
          <w:szCs w:val="24"/>
          <w:lang w:eastAsia="ru-RU"/>
        </w:rPr>
      </w:pPr>
    </w:p>
    <w:p w:rsidR="00DB005C" w:rsidRDefault="00DB005C" w:rsidP="00DB005C">
      <w:pPr>
        <w:suppressAutoHyphens/>
        <w:spacing w:after="0" w:line="240" w:lineRule="auto"/>
        <w:ind w:hanging="851"/>
        <w:rPr>
          <w:rFonts w:ascii="Times New Roman" w:eastAsia="Times New Roman" w:hAnsi="Times New Roman" w:cs="Times New Roman"/>
          <w:b/>
          <w:sz w:val="24"/>
          <w:szCs w:val="24"/>
          <w:lang w:eastAsia="ru-RU"/>
        </w:rPr>
      </w:pPr>
    </w:p>
    <w:p w:rsidR="00DB005C" w:rsidRPr="00E55D37" w:rsidRDefault="00DB005C" w:rsidP="00DB005C">
      <w:pPr>
        <w:suppressAutoHyphens/>
        <w:spacing w:after="0" w:line="240" w:lineRule="auto"/>
        <w:ind w:firstLine="709"/>
        <w:rPr>
          <w:rFonts w:ascii="Times New Roman" w:eastAsia="Times New Roman" w:hAnsi="Times New Roman" w:cs="Times New Roman"/>
          <w:b/>
          <w:sz w:val="24"/>
          <w:szCs w:val="24"/>
          <w:lang w:eastAsia="ru-RU"/>
        </w:rPr>
      </w:pPr>
    </w:p>
    <w:p w:rsidR="00DB005C" w:rsidRPr="00E55D37" w:rsidRDefault="00DB005C" w:rsidP="00DB005C">
      <w:pPr>
        <w:suppressAutoHyphens/>
        <w:spacing w:after="0" w:line="240" w:lineRule="auto"/>
        <w:rPr>
          <w:rFonts w:ascii="Times New Roman" w:eastAsia="Times New Roman" w:hAnsi="Times New Roman" w:cs="Times New Roman"/>
          <w:b/>
          <w:i/>
          <w:sz w:val="24"/>
          <w:szCs w:val="24"/>
          <w:lang w:eastAsia="ru-RU"/>
        </w:rPr>
        <w:sectPr w:rsidR="00DB005C" w:rsidRPr="00E55D37" w:rsidSect="00DB005C">
          <w:footerReference w:type="default" r:id="rId11"/>
          <w:pgSz w:w="11906" w:h="16838"/>
          <w:pgMar w:top="1134" w:right="850" w:bottom="1134" w:left="1701" w:header="708" w:footer="708" w:gutter="0"/>
          <w:cols w:space="720"/>
          <w:titlePg/>
          <w:docGrid w:linePitch="299"/>
        </w:sectPr>
      </w:pPr>
    </w:p>
    <w:p w:rsidR="00DB005C" w:rsidRPr="009F5C4D" w:rsidRDefault="00DB005C" w:rsidP="00DB005C">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rsidR="00DB005C" w:rsidRPr="00E55D37" w:rsidRDefault="00DB005C" w:rsidP="00DB005C">
      <w:pPr>
        <w:spacing w:after="0" w:line="240" w:lineRule="auto"/>
        <w:ind w:firstLine="709"/>
        <w:rPr>
          <w:rFonts w:ascii="Times New Roman" w:eastAsia="Times New Roman" w:hAnsi="Times New Roman" w:cs="Times New Roman"/>
          <w:b/>
          <w:bCs/>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2"/>
        <w:gridCol w:w="8242"/>
        <w:gridCol w:w="8"/>
        <w:gridCol w:w="1156"/>
        <w:gridCol w:w="6"/>
        <w:gridCol w:w="3217"/>
      </w:tblGrid>
      <w:tr w:rsidR="00DB005C" w:rsidRPr="00742879" w:rsidTr="00B52B60">
        <w:trPr>
          <w:trHeight w:val="20"/>
          <w:tblHeader/>
        </w:trPr>
        <w:tc>
          <w:tcPr>
            <w:tcW w:w="630" w:type="pct"/>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52" w:type="pct"/>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403" w:type="pct"/>
            <w:gridSpan w:val="2"/>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Объё</w:t>
            </w:r>
            <w:r w:rsidRPr="00742879">
              <w:rPr>
                <w:rFonts w:ascii="Times New Roman" w:eastAsia="Times New Roman" w:hAnsi="Times New Roman" w:cs="Times New Roman"/>
                <w:b/>
                <w:bCs/>
                <w:sz w:val="24"/>
                <w:szCs w:val="24"/>
                <w:lang w:eastAsia="ru-RU"/>
              </w:rPr>
              <w:t>м</w:t>
            </w:r>
          </w:p>
          <w:p w:rsidR="00DB005C" w:rsidRPr="00742879" w:rsidRDefault="00DB005C" w:rsidP="00B52B60">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5" w:type="pct"/>
            <w:gridSpan w:val="2"/>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DB005C" w:rsidRPr="00742879" w:rsidTr="00B52B60">
        <w:trPr>
          <w:trHeight w:val="20"/>
        </w:trPr>
        <w:tc>
          <w:tcPr>
            <w:tcW w:w="630" w:type="pct"/>
          </w:tcPr>
          <w:p w:rsidR="00DB005C" w:rsidRPr="00742879" w:rsidRDefault="00DB005C" w:rsidP="00B52B60">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52" w:type="pct"/>
          </w:tcPr>
          <w:p w:rsidR="00DB005C" w:rsidRPr="00742879" w:rsidRDefault="00DB005C" w:rsidP="00B52B60">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403" w:type="pct"/>
            <w:gridSpan w:val="2"/>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3</w:t>
            </w:r>
          </w:p>
        </w:tc>
        <w:tc>
          <w:tcPr>
            <w:tcW w:w="1115" w:type="pct"/>
            <w:gridSpan w:val="2"/>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DB005C" w:rsidRPr="00742879" w:rsidTr="00B52B60">
        <w:trPr>
          <w:trHeight w:val="20"/>
        </w:trPr>
        <w:tc>
          <w:tcPr>
            <w:tcW w:w="5000" w:type="pct"/>
            <w:gridSpan w:val="6"/>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DB005C" w:rsidRPr="00742879" w:rsidTr="00B52B60">
        <w:trPr>
          <w:trHeight w:val="20"/>
        </w:trPr>
        <w:tc>
          <w:tcPr>
            <w:tcW w:w="630" w:type="pct"/>
          </w:tcPr>
          <w:p w:rsidR="00DB005C" w:rsidRPr="00742879" w:rsidRDefault="00DB005C" w:rsidP="00B52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rsidR="00DB005C" w:rsidRPr="00742879" w:rsidRDefault="00DB005C" w:rsidP="00B52B60">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Введение</w:t>
            </w:r>
          </w:p>
        </w:tc>
        <w:tc>
          <w:tcPr>
            <w:tcW w:w="403" w:type="pct"/>
            <w:gridSpan w:val="2"/>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w:t>
            </w:r>
          </w:p>
        </w:tc>
        <w:tc>
          <w:tcPr>
            <w:tcW w:w="1115" w:type="pct"/>
            <w:gridSpan w:val="2"/>
          </w:tcPr>
          <w:p w:rsidR="00DB005C" w:rsidRPr="00742879" w:rsidRDefault="00DB005C" w:rsidP="00B52B60">
            <w:pPr>
              <w:spacing w:after="0" w:line="240" w:lineRule="auto"/>
              <w:ind w:firstLine="709"/>
              <w:rPr>
                <w:rFonts w:ascii="Times New Roman" w:eastAsia="Times New Roman" w:hAnsi="Times New Roman" w:cs="Times New Roman"/>
                <w:b/>
                <w:bCs/>
                <w:i/>
                <w:sz w:val="24"/>
                <w:szCs w:val="24"/>
                <w:lang w:eastAsia="ru-RU"/>
              </w:rPr>
            </w:pPr>
          </w:p>
        </w:tc>
      </w:tr>
      <w:tr w:rsidR="00DB005C" w:rsidRPr="00742879" w:rsidTr="00B52B60">
        <w:trPr>
          <w:trHeight w:val="20"/>
        </w:trPr>
        <w:tc>
          <w:tcPr>
            <w:tcW w:w="630" w:type="pct"/>
            <w:vMerge w:val="restart"/>
          </w:tcPr>
          <w:p w:rsidR="00DB005C" w:rsidRPr="00742879" w:rsidRDefault="00DB005C" w:rsidP="00B52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vMerge w:val="restart"/>
          </w:tcPr>
          <w:p w:rsidR="00DB005C" w:rsidRPr="00742879" w:rsidRDefault="00DB005C" w:rsidP="00B52B60">
            <w:pPr>
              <w:spacing w:after="0" w:line="240" w:lineRule="auto"/>
              <w:jc w:val="both"/>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eastAsia="Times New Roman" w:hAnsi="Times New Roman" w:cs="Times New Roman"/>
                <w:bCs/>
                <w:sz w:val="24"/>
                <w:szCs w:val="24"/>
                <w:lang w:eastAsia="ru-RU"/>
              </w:rPr>
              <w:t xml:space="preserve">. 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w:t>
            </w:r>
          </w:p>
          <w:p w:rsidR="00DB005C" w:rsidRPr="00742879" w:rsidRDefault="00DB005C" w:rsidP="00B52B60">
            <w:pPr>
              <w:spacing w:after="0" w:line="240" w:lineRule="auto"/>
              <w:jc w:val="both"/>
              <w:rPr>
                <w:rFonts w:ascii="Times New Roman" w:eastAsia="Times New Roman" w:hAnsi="Times New Roman" w:cs="Times New Roman"/>
                <w:bCs/>
                <w:sz w:val="24"/>
                <w:szCs w:val="24"/>
                <w:lang w:eastAsia="ru-RU"/>
              </w:rPr>
            </w:pPr>
            <w:r w:rsidRPr="00100376">
              <w:rPr>
                <w:rFonts w:ascii="Times New Roman" w:eastAsia="Times New Roman" w:hAnsi="Times New Roman" w:cs="Times New Roman"/>
                <w:bCs/>
                <w:sz w:val="24"/>
                <w:szCs w:val="24"/>
                <w:lang w:eastAsia="ru-RU"/>
              </w:rPr>
              <w:t>Язык как развивающееся явление. Язык как система. Основные уровни языка. Русский язык в современном мире. Язык и культура.</w:t>
            </w:r>
          </w:p>
          <w:p w:rsidR="00DB005C" w:rsidRPr="00742879" w:rsidRDefault="00DB005C" w:rsidP="00B52B60">
            <w:pPr>
              <w:spacing w:after="0" w:line="240" w:lineRule="auto"/>
              <w:jc w:val="both"/>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Отражение в русском языке материальной и духовной культуры русского и других народов. Понятие о русском литературном языке и языковой норме.</w:t>
            </w:r>
          </w:p>
        </w:tc>
        <w:tc>
          <w:tcPr>
            <w:tcW w:w="403" w:type="pct"/>
            <w:gridSpan w:val="2"/>
            <w:vMerge w:val="restart"/>
          </w:tcPr>
          <w:p w:rsidR="00DB005C" w:rsidRPr="00742879" w:rsidRDefault="00DB005C" w:rsidP="00B52B60">
            <w:pPr>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p w:rsidR="00DB005C" w:rsidRPr="00742879" w:rsidRDefault="00DB005C" w:rsidP="00B52B60">
            <w:pPr>
              <w:spacing w:after="0" w:line="240" w:lineRule="auto"/>
              <w:jc w:val="center"/>
              <w:rPr>
                <w:rFonts w:ascii="Times New Roman" w:eastAsia="Times New Roman" w:hAnsi="Times New Roman" w:cs="Times New Roman"/>
                <w:iCs/>
                <w:sz w:val="24"/>
                <w:szCs w:val="24"/>
                <w:lang w:eastAsia="ru-RU"/>
              </w:rPr>
            </w:pPr>
          </w:p>
        </w:tc>
        <w:tc>
          <w:tcPr>
            <w:tcW w:w="1115" w:type="pct"/>
            <w:gridSpan w:val="2"/>
          </w:tcPr>
          <w:p w:rsidR="00DB005C" w:rsidRPr="00742879" w:rsidRDefault="00DB005C" w:rsidP="00B52B60">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02, ЛР 01, </w:t>
            </w:r>
            <w:r w:rsidRPr="00742879">
              <w:rPr>
                <w:rFonts w:ascii="Times New Roman" w:eastAsia="Times New Roman" w:hAnsi="Times New Roman" w:cs="Times New Roman"/>
                <w:iCs/>
                <w:sz w:val="24"/>
                <w:szCs w:val="24"/>
                <w:lang w:eastAsia="ru-RU"/>
              </w:rPr>
              <w:t>ЛР 04,</w:t>
            </w:r>
            <w:r w:rsidRPr="00742879">
              <w:rPr>
                <w:rFonts w:ascii="Times New Roman" w:eastAsia="Times New Roman" w:hAnsi="Times New Roman" w:cs="Times New Roman"/>
                <w:bCs/>
                <w:sz w:val="24"/>
                <w:szCs w:val="24"/>
                <w:lang w:eastAsia="ru-RU"/>
              </w:rPr>
              <w:t>МР 02, МР 04,</w:t>
            </w:r>
            <w:r w:rsidRPr="00742879">
              <w:rPr>
                <w:rFonts w:ascii="Times New Roman" w:eastAsia="Times New Roman" w:hAnsi="Times New Roman" w:cs="Times New Roman"/>
                <w:bCs/>
                <w:iCs/>
                <w:sz w:val="24"/>
                <w:szCs w:val="24"/>
                <w:lang w:eastAsia="ru-RU"/>
              </w:rPr>
              <w:t>ОК</w:t>
            </w:r>
            <w:r w:rsidR="006F73F3">
              <w:rPr>
                <w:rFonts w:ascii="Times New Roman" w:eastAsia="Times New Roman" w:hAnsi="Times New Roman" w:cs="Times New Roman"/>
                <w:bCs/>
                <w:iCs/>
                <w:sz w:val="24"/>
                <w:szCs w:val="24"/>
                <w:lang w:eastAsia="ru-RU"/>
              </w:rPr>
              <w:t xml:space="preserve"> 01, ОК 03</w:t>
            </w:r>
          </w:p>
        </w:tc>
      </w:tr>
      <w:tr w:rsidR="00DB005C" w:rsidRPr="00742879" w:rsidTr="00B52B60">
        <w:trPr>
          <w:trHeight w:val="20"/>
        </w:trPr>
        <w:tc>
          <w:tcPr>
            <w:tcW w:w="630" w:type="pct"/>
            <w:vMerge/>
          </w:tcPr>
          <w:p w:rsidR="00DB005C" w:rsidRPr="00742879" w:rsidRDefault="00DB005C" w:rsidP="00B52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vMerge/>
          </w:tcPr>
          <w:p w:rsidR="00DB005C" w:rsidRPr="00100376" w:rsidRDefault="00DB005C" w:rsidP="00B52B60">
            <w:pPr>
              <w:spacing w:after="0" w:line="240" w:lineRule="auto"/>
              <w:jc w:val="both"/>
              <w:rPr>
                <w:rFonts w:ascii="Times New Roman" w:eastAsia="Times New Roman" w:hAnsi="Times New Roman" w:cs="Times New Roman"/>
                <w:bCs/>
                <w:sz w:val="24"/>
                <w:szCs w:val="24"/>
                <w:lang w:eastAsia="ru-RU"/>
              </w:rPr>
            </w:pPr>
          </w:p>
        </w:tc>
        <w:tc>
          <w:tcPr>
            <w:tcW w:w="403" w:type="pct"/>
            <w:gridSpan w:val="2"/>
            <w:vMerge/>
          </w:tcPr>
          <w:p w:rsidR="00DB005C" w:rsidRPr="00742879" w:rsidRDefault="00DB005C" w:rsidP="00B52B60">
            <w:pPr>
              <w:spacing w:after="0" w:line="240" w:lineRule="auto"/>
              <w:jc w:val="center"/>
              <w:rPr>
                <w:rFonts w:ascii="Times New Roman" w:eastAsia="Times New Roman" w:hAnsi="Times New Roman" w:cs="Times New Roman"/>
                <w:iCs/>
                <w:sz w:val="24"/>
                <w:szCs w:val="24"/>
                <w:lang w:eastAsia="ru-RU"/>
              </w:rPr>
            </w:pPr>
          </w:p>
        </w:tc>
        <w:tc>
          <w:tcPr>
            <w:tcW w:w="1115" w:type="pct"/>
            <w:gridSpan w:val="2"/>
          </w:tcPr>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114B37">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114B37">
              <w:rPr>
                <w:rFonts w:ascii="Times New Roman" w:eastAsia="Times New Roman" w:hAnsi="Times New Roman" w:cs="Times New Roman"/>
                <w:bCs/>
                <w:sz w:val="24"/>
                <w:szCs w:val="24"/>
                <w:lang w:eastAsia="ru-RU"/>
              </w:rPr>
              <w:t xml:space="preserve">б 02, ЛР 01, </w:t>
            </w:r>
            <w:r w:rsidRPr="00114B37">
              <w:rPr>
                <w:rFonts w:ascii="Times New Roman" w:eastAsia="Times New Roman" w:hAnsi="Times New Roman" w:cs="Times New Roman"/>
                <w:bCs/>
                <w:iCs/>
                <w:sz w:val="24"/>
                <w:szCs w:val="24"/>
                <w:lang w:eastAsia="ru-RU"/>
              </w:rPr>
              <w:t xml:space="preserve">ЛР 04, </w:t>
            </w:r>
            <w:r w:rsidRPr="00114B37">
              <w:rPr>
                <w:rFonts w:ascii="Times New Roman" w:eastAsia="Times New Roman" w:hAnsi="Times New Roman" w:cs="Times New Roman"/>
                <w:bCs/>
                <w:sz w:val="24"/>
                <w:szCs w:val="24"/>
                <w:lang w:eastAsia="ru-RU"/>
              </w:rPr>
              <w:t xml:space="preserve">МР 02, МР 04, </w:t>
            </w:r>
            <w:r w:rsidRPr="00114B37">
              <w:rPr>
                <w:rFonts w:ascii="Times New Roman" w:eastAsia="Times New Roman" w:hAnsi="Times New Roman" w:cs="Times New Roman"/>
                <w:bCs/>
                <w:iCs/>
                <w:sz w:val="24"/>
                <w:szCs w:val="24"/>
                <w:lang w:eastAsia="ru-RU"/>
              </w:rPr>
              <w:t>ОК 01, ОК 03.</w:t>
            </w:r>
          </w:p>
        </w:tc>
      </w:tr>
      <w:tr w:rsidR="00DB005C" w:rsidRPr="00742879" w:rsidTr="00B52B60">
        <w:trPr>
          <w:trHeight w:val="20"/>
        </w:trPr>
        <w:tc>
          <w:tcPr>
            <w:tcW w:w="630" w:type="pct"/>
            <w:vMerge/>
          </w:tcPr>
          <w:p w:rsidR="00DB005C" w:rsidRPr="00742879" w:rsidRDefault="00DB005C" w:rsidP="00B52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vMerge/>
          </w:tcPr>
          <w:p w:rsidR="00DB005C" w:rsidRPr="00742879" w:rsidRDefault="00DB005C" w:rsidP="00B52B60">
            <w:pPr>
              <w:spacing w:after="0" w:line="240" w:lineRule="auto"/>
              <w:jc w:val="both"/>
              <w:rPr>
                <w:rFonts w:ascii="Times New Roman" w:eastAsia="Times New Roman" w:hAnsi="Times New Roman" w:cs="Times New Roman"/>
                <w:b/>
                <w:bCs/>
                <w:i/>
                <w:sz w:val="24"/>
                <w:szCs w:val="24"/>
                <w:lang w:eastAsia="ru-RU"/>
              </w:rPr>
            </w:pPr>
          </w:p>
        </w:tc>
        <w:tc>
          <w:tcPr>
            <w:tcW w:w="403" w:type="pct"/>
            <w:gridSpan w:val="2"/>
            <w:vMerge/>
          </w:tcPr>
          <w:p w:rsidR="00DB005C" w:rsidRPr="00742879" w:rsidRDefault="00DB005C" w:rsidP="00B52B60">
            <w:pPr>
              <w:spacing w:after="0" w:line="240" w:lineRule="auto"/>
              <w:jc w:val="center"/>
              <w:rPr>
                <w:rFonts w:ascii="Times New Roman" w:eastAsia="Times New Roman" w:hAnsi="Times New Roman" w:cs="Times New Roman"/>
                <w:iCs/>
                <w:sz w:val="24"/>
                <w:szCs w:val="24"/>
                <w:lang w:eastAsia="ru-RU"/>
              </w:rPr>
            </w:pPr>
          </w:p>
        </w:tc>
        <w:tc>
          <w:tcPr>
            <w:tcW w:w="1115" w:type="pct"/>
            <w:gridSpan w:val="2"/>
          </w:tcPr>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ЛР 01, ЛР 04,МР 02, МР 04,</w:t>
            </w:r>
            <w:r>
              <w:rPr>
                <w:rFonts w:ascii="Times New Roman" w:eastAsia="Times New Roman" w:hAnsi="Times New Roman" w:cs="Times New Roman"/>
                <w:bCs/>
                <w:sz w:val="24"/>
                <w:szCs w:val="24"/>
                <w:lang w:eastAsia="ru-RU"/>
              </w:rPr>
              <w:t>ОК 01, ОК 06</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p>
        </w:tc>
      </w:tr>
      <w:tr w:rsidR="00DB005C" w:rsidRPr="00742879" w:rsidTr="00B52B60">
        <w:trPr>
          <w:trHeight w:val="20"/>
        </w:trPr>
        <w:tc>
          <w:tcPr>
            <w:tcW w:w="5000" w:type="pct"/>
            <w:gridSpan w:val="6"/>
          </w:tcPr>
          <w:p w:rsidR="00DB005C" w:rsidRPr="00742879" w:rsidRDefault="00DB005C" w:rsidP="00B52B60">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DB005C" w:rsidRPr="00742879" w:rsidTr="00B52B60">
        <w:trPr>
          <w:trHeight w:val="20"/>
        </w:trPr>
        <w:tc>
          <w:tcPr>
            <w:tcW w:w="630" w:type="pct"/>
          </w:tcPr>
          <w:p w:rsidR="00DB005C" w:rsidRPr="00742879" w:rsidRDefault="00DB005C" w:rsidP="00B52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rsidR="00DB005C" w:rsidRPr="00742879" w:rsidRDefault="00DB005C" w:rsidP="00B52B60">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Pr>
                <w:rFonts w:ascii="Times New Roman" w:eastAsia="Times New Roman" w:hAnsi="Times New Roman" w:cs="Times New Roman"/>
                <w:b/>
                <w:bCs/>
                <w:i/>
                <w:sz w:val="24"/>
                <w:szCs w:val="24"/>
                <w:lang w:eastAsia="ru-RU"/>
              </w:rPr>
              <w:t xml:space="preserve"> </w:t>
            </w:r>
            <w:r w:rsidRPr="00742879">
              <w:rPr>
                <w:rFonts w:ascii="Times New Roman" w:eastAsia="Times New Roman" w:hAnsi="Times New Roman" w:cs="Times New Roman"/>
                <w:bCs/>
                <w:sz w:val="24"/>
                <w:szCs w:val="24"/>
                <w:lang w:eastAsia="ru-RU"/>
              </w:rPr>
              <w:t xml:space="preserve">Значение русского языка при освоении </w:t>
            </w:r>
            <w:r>
              <w:rPr>
                <w:rFonts w:ascii="Times New Roman" w:eastAsia="Times New Roman" w:hAnsi="Times New Roman" w:cs="Times New Roman"/>
                <w:bCs/>
                <w:sz w:val="24"/>
                <w:szCs w:val="24"/>
                <w:lang w:eastAsia="ru-RU"/>
              </w:rPr>
              <w:t xml:space="preserve">специальности  </w:t>
            </w:r>
            <w:r w:rsidR="00B3562E">
              <w:rPr>
                <w:rFonts w:ascii="Times New Roman" w:eastAsia="Times New Roman" w:hAnsi="Times New Roman" w:cs="Times New Roman"/>
                <w:bCs/>
                <w:sz w:val="24"/>
                <w:szCs w:val="24"/>
                <w:lang w:eastAsia="ru-RU"/>
              </w:rPr>
              <w:t>«Техническое обслуживание и ремонт двигателей, систем и агрегатов автомобилей</w:t>
            </w:r>
            <w:r>
              <w:rPr>
                <w:rFonts w:ascii="Times New Roman" w:eastAsia="Times New Roman" w:hAnsi="Times New Roman" w:cs="Times New Roman"/>
                <w:bCs/>
                <w:sz w:val="24"/>
                <w:szCs w:val="24"/>
                <w:lang w:eastAsia="ru-RU"/>
              </w:rPr>
              <w:t>».</w:t>
            </w:r>
          </w:p>
        </w:tc>
        <w:tc>
          <w:tcPr>
            <w:tcW w:w="403" w:type="pct"/>
            <w:gridSpan w:val="2"/>
          </w:tcPr>
          <w:p w:rsidR="00DB005C" w:rsidRPr="00E379DD" w:rsidRDefault="00DB005C" w:rsidP="00B52B60">
            <w:pPr>
              <w:spacing w:after="0" w:line="240" w:lineRule="auto"/>
              <w:jc w:val="center"/>
              <w:rPr>
                <w:rFonts w:ascii="Times New Roman" w:eastAsia="Times New Roman" w:hAnsi="Times New Roman" w:cs="Times New Roman"/>
                <w:bCs/>
                <w:iCs/>
                <w:sz w:val="24"/>
                <w:szCs w:val="24"/>
                <w:lang w:eastAsia="ru-RU"/>
              </w:rPr>
            </w:pPr>
            <w:r w:rsidRPr="00E379DD">
              <w:rPr>
                <w:rFonts w:ascii="Times New Roman" w:eastAsia="Times New Roman" w:hAnsi="Times New Roman" w:cs="Times New Roman"/>
                <w:bCs/>
                <w:iCs/>
                <w:sz w:val="24"/>
                <w:szCs w:val="24"/>
                <w:lang w:eastAsia="ru-RU"/>
              </w:rPr>
              <w:t>2</w:t>
            </w:r>
          </w:p>
        </w:tc>
        <w:tc>
          <w:tcPr>
            <w:tcW w:w="1115" w:type="pct"/>
            <w:gridSpan w:val="2"/>
          </w:tcPr>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ЛР 01, ЛР 13,</w:t>
            </w:r>
          </w:p>
          <w:p w:rsidR="00DB005C" w:rsidRPr="00742879" w:rsidRDefault="00DB005C" w:rsidP="00B52B60">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МР 02, МР 04,</w:t>
            </w:r>
            <w:r w:rsidR="006F73F3">
              <w:rPr>
                <w:rFonts w:ascii="Times New Roman" w:eastAsia="Times New Roman" w:hAnsi="Times New Roman" w:cs="Times New Roman"/>
                <w:bCs/>
                <w:iCs/>
                <w:sz w:val="24"/>
                <w:szCs w:val="24"/>
                <w:lang w:eastAsia="ru-RU"/>
              </w:rPr>
              <w:t>ОК 04</w:t>
            </w:r>
            <w:r w:rsidR="00A13898">
              <w:rPr>
                <w:rFonts w:ascii="Times New Roman" w:eastAsia="Times New Roman" w:hAnsi="Times New Roman" w:cs="Times New Roman"/>
                <w:bCs/>
                <w:iCs/>
                <w:sz w:val="24"/>
                <w:szCs w:val="24"/>
                <w:lang w:eastAsia="ru-RU"/>
              </w:rPr>
              <w:t xml:space="preserve">, ПК 1.2, ПК </w:t>
            </w:r>
            <w:r w:rsidR="0015510E">
              <w:rPr>
                <w:rFonts w:ascii="Times New Roman" w:eastAsia="Times New Roman" w:hAnsi="Times New Roman" w:cs="Times New Roman"/>
                <w:bCs/>
                <w:iCs/>
                <w:sz w:val="24"/>
                <w:szCs w:val="24"/>
                <w:lang w:eastAsia="ru-RU"/>
              </w:rPr>
              <w:t>5.1</w:t>
            </w:r>
          </w:p>
        </w:tc>
      </w:tr>
      <w:tr w:rsidR="00DB005C" w:rsidRPr="00742879" w:rsidTr="00B52B60">
        <w:trPr>
          <w:trHeight w:val="20"/>
        </w:trPr>
        <w:tc>
          <w:tcPr>
            <w:tcW w:w="630" w:type="pct"/>
            <w:vAlign w:val="center"/>
          </w:tcPr>
          <w:p w:rsidR="00DB005C" w:rsidRPr="00742879" w:rsidRDefault="00DB005C" w:rsidP="00B52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1</w:t>
            </w:r>
          </w:p>
        </w:tc>
        <w:tc>
          <w:tcPr>
            <w:tcW w:w="2852" w:type="pct"/>
            <w:vAlign w:val="center"/>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Язык и речь</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w:t>
            </w:r>
          </w:p>
        </w:tc>
        <w:tc>
          <w:tcPr>
            <w:tcW w:w="1115" w:type="pct"/>
            <w:gridSpan w:val="2"/>
            <w:vAlign w:val="center"/>
          </w:tcPr>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ПР</w:t>
            </w:r>
            <w:r w:rsidR="00BE4113">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02, ПР</w:t>
            </w:r>
            <w:r w:rsidR="00BE4113">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03, ЛР 06, ЛР 07,</w:t>
            </w:r>
            <w:r w:rsidRPr="00742879">
              <w:rPr>
                <w:rFonts w:ascii="Times New Roman" w:eastAsia="Times New Roman" w:hAnsi="Times New Roman" w:cs="Times New Roman"/>
                <w:iCs/>
                <w:sz w:val="24"/>
                <w:szCs w:val="24"/>
                <w:lang w:eastAsia="ru-RU"/>
              </w:rPr>
              <w:t>ЛР 09, ЛР13,</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rsidR="00DB005C" w:rsidRPr="00742879" w:rsidRDefault="00DB005C" w:rsidP="00B52B60">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Cs/>
                <w:iCs/>
                <w:sz w:val="24"/>
                <w:szCs w:val="24"/>
                <w:lang w:eastAsia="ru-RU"/>
              </w:rPr>
              <w:t>ОК 03, ОК 04</w:t>
            </w:r>
          </w:p>
        </w:tc>
      </w:tr>
      <w:tr w:rsidR="00DB005C" w:rsidRPr="00742879" w:rsidTr="00B52B60">
        <w:trPr>
          <w:trHeight w:val="20"/>
        </w:trPr>
        <w:tc>
          <w:tcPr>
            <w:tcW w:w="5000" w:type="pct"/>
            <w:gridSpan w:val="6"/>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DB005C" w:rsidRPr="00742879" w:rsidTr="00B52B60">
        <w:trPr>
          <w:trHeight w:val="20"/>
        </w:trPr>
        <w:tc>
          <w:tcPr>
            <w:tcW w:w="630" w:type="pct"/>
            <w:vMerge w:val="restart"/>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Тема </w:t>
            </w:r>
            <w:r w:rsidR="00674E8B">
              <w:rPr>
                <w:rFonts w:ascii="Times New Roman" w:eastAsia="Times New Roman" w:hAnsi="Times New Roman" w:cs="Times New Roman"/>
                <w:sz w:val="24"/>
                <w:szCs w:val="24"/>
                <w:lang w:eastAsia="ru-RU"/>
              </w:rPr>
              <w:t>1.1</w:t>
            </w:r>
          </w:p>
          <w:p w:rsidR="00DB005C" w:rsidRPr="00742879" w:rsidRDefault="00DB005C" w:rsidP="00B52B60">
            <w:pPr>
              <w:spacing w:after="0" w:line="240" w:lineRule="auto"/>
              <w:ind w:firstLine="709"/>
              <w:jc w:val="center"/>
              <w:rPr>
                <w:rFonts w:ascii="Times New Roman" w:eastAsia="Times New Roman" w:hAnsi="Times New Roman" w:cs="Times New Roman"/>
                <w:sz w:val="24"/>
                <w:szCs w:val="24"/>
                <w:lang w:eastAsia="ru-RU"/>
              </w:rPr>
            </w:pPr>
          </w:p>
        </w:tc>
        <w:tc>
          <w:tcPr>
            <w:tcW w:w="2852" w:type="pct"/>
          </w:tcPr>
          <w:p w:rsidR="00DB005C" w:rsidRPr="00742879" w:rsidRDefault="00DB005C" w:rsidP="00B52B60">
            <w:pPr>
              <w:spacing w:after="0" w:line="240" w:lineRule="auto"/>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sz w:val="24"/>
                <w:szCs w:val="24"/>
                <w:lang w:eastAsia="ru-RU"/>
              </w:rPr>
              <w:lastRenderedPageBreak/>
              <w:t>Язык и речь. Виды речевой деятельности.</w:t>
            </w:r>
          </w:p>
        </w:tc>
        <w:tc>
          <w:tcPr>
            <w:tcW w:w="403" w:type="pct"/>
            <w:gridSpan w:val="2"/>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b/>
                <w:bCs/>
                <w:iCs/>
                <w:sz w:val="24"/>
                <w:szCs w:val="24"/>
                <w:lang w:eastAsia="ru-RU"/>
              </w:rPr>
            </w:pPr>
          </w:p>
        </w:tc>
        <w:tc>
          <w:tcPr>
            <w:tcW w:w="1115" w:type="pct"/>
            <w:gridSpan w:val="2"/>
            <w:vMerge w:val="restart"/>
          </w:tcPr>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ЛР 06, </w:t>
            </w:r>
            <w:r w:rsidRPr="00742879">
              <w:rPr>
                <w:rFonts w:ascii="Times New Roman" w:eastAsia="Times New Roman" w:hAnsi="Times New Roman" w:cs="Times New Roman"/>
                <w:iCs/>
                <w:sz w:val="24"/>
                <w:szCs w:val="24"/>
                <w:lang w:eastAsia="ru-RU"/>
              </w:rPr>
              <w:lastRenderedPageBreak/>
              <w:t xml:space="preserve">ЛР 07, МР 02, </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02, ОК</w:t>
            </w:r>
            <w:r w:rsidR="006F73F3">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04</w:t>
            </w:r>
          </w:p>
        </w:tc>
      </w:tr>
      <w:tr w:rsidR="00DB005C" w:rsidRPr="00742879" w:rsidTr="00B52B60">
        <w:trPr>
          <w:trHeight w:val="20"/>
        </w:trPr>
        <w:tc>
          <w:tcPr>
            <w:tcW w:w="630" w:type="pct"/>
            <w:vMerge/>
          </w:tcPr>
          <w:p w:rsidR="00DB005C" w:rsidRPr="00742879" w:rsidRDefault="00DB005C" w:rsidP="00B52B60">
            <w:pPr>
              <w:spacing w:after="0" w:line="240" w:lineRule="auto"/>
              <w:ind w:firstLine="709"/>
              <w:jc w:val="center"/>
              <w:rPr>
                <w:rFonts w:ascii="Times New Roman" w:eastAsia="Times New Roman" w:hAnsi="Times New Roman" w:cs="Times New Roman"/>
                <w:sz w:val="24"/>
                <w:szCs w:val="24"/>
                <w:lang w:eastAsia="ru-RU"/>
              </w:rPr>
            </w:pPr>
          </w:p>
        </w:tc>
        <w:tc>
          <w:tcPr>
            <w:tcW w:w="2852" w:type="pct"/>
          </w:tcPr>
          <w:p w:rsidR="00DB005C" w:rsidRPr="00742879" w:rsidRDefault="00DB005C" w:rsidP="00B52B60">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Понятия яз</w:t>
            </w:r>
            <w:r>
              <w:rPr>
                <w:rFonts w:ascii="Times New Roman" w:eastAsia="Times New Roman" w:hAnsi="Times New Roman" w:cs="Times New Roman"/>
                <w:color w:val="000000"/>
                <w:sz w:val="24"/>
                <w:szCs w:val="24"/>
                <w:lang w:eastAsia="ru-RU"/>
              </w:rPr>
              <w:t>ык и речь. Речевая ситуация и её</w:t>
            </w:r>
            <w:r w:rsidRPr="00742879">
              <w:rPr>
                <w:rFonts w:ascii="Times New Roman" w:eastAsia="Times New Roman" w:hAnsi="Times New Roman" w:cs="Times New Roman"/>
                <w:color w:val="000000"/>
                <w:sz w:val="24"/>
                <w:szCs w:val="24"/>
                <w:lang w:eastAsia="ru-RU"/>
              </w:rPr>
              <w:t xml:space="preserve">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w:t>
            </w:r>
            <w:r>
              <w:rPr>
                <w:rFonts w:ascii="Times New Roman" w:eastAsia="Times New Roman" w:hAnsi="Times New Roman" w:cs="Times New Roman"/>
                <w:color w:val="000000"/>
                <w:sz w:val="24"/>
                <w:szCs w:val="24"/>
                <w:lang w:eastAsia="ru-RU"/>
              </w:rPr>
              <w:t>.</w:t>
            </w:r>
          </w:p>
        </w:tc>
        <w:tc>
          <w:tcPr>
            <w:tcW w:w="403" w:type="pct"/>
            <w:gridSpan w:val="2"/>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vMerge/>
          </w:tcPr>
          <w:p w:rsidR="00DB005C" w:rsidRPr="00742879" w:rsidRDefault="00DB005C" w:rsidP="00B52B60">
            <w:pPr>
              <w:suppressAutoHyphens/>
              <w:spacing w:after="0" w:line="240" w:lineRule="auto"/>
              <w:ind w:firstLine="709"/>
              <w:rPr>
                <w:rFonts w:ascii="Times New Roman" w:eastAsia="Times New Roman" w:hAnsi="Times New Roman" w:cs="Times New Roman"/>
                <w:sz w:val="24"/>
                <w:szCs w:val="24"/>
                <w:lang w:eastAsia="ru-RU"/>
              </w:rPr>
            </w:pPr>
          </w:p>
        </w:tc>
      </w:tr>
      <w:tr w:rsidR="00DB005C" w:rsidRPr="00742879" w:rsidTr="00B52B60">
        <w:trPr>
          <w:trHeight w:val="20"/>
        </w:trPr>
        <w:tc>
          <w:tcPr>
            <w:tcW w:w="630" w:type="pct"/>
            <w:vMerge w:val="restart"/>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1.2</w:t>
            </w:r>
          </w:p>
        </w:tc>
        <w:tc>
          <w:tcPr>
            <w:tcW w:w="2852" w:type="pct"/>
            <w:vAlign w:val="bottom"/>
          </w:tcPr>
          <w:p w:rsidR="00DB005C" w:rsidRPr="00742879" w:rsidRDefault="00DB005C" w:rsidP="00B52B60">
            <w:pPr>
              <w:spacing w:after="0" w:line="240" w:lineRule="auto"/>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Функциональные стили речи</w:t>
            </w:r>
            <w:r>
              <w:rPr>
                <w:rFonts w:ascii="Times New Roman" w:eastAsia="Times New Roman" w:hAnsi="Times New Roman" w:cs="Times New Roman"/>
                <w:b/>
                <w:iCs/>
                <w:sz w:val="24"/>
                <w:szCs w:val="24"/>
                <w:lang w:eastAsia="ru-RU"/>
              </w:rPr>
              <w:t>.</w:t>
            </w:r>
          </w:p>
        </w:tc>
        <w:tc>
          <w:tcPr>
            <w:tcW w:w="403" w:type="pct"/>
            <w:gridSpan w:val="2"/>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03, ЛР 06, ЛР 07, ЛР 09, ЛР13,</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Pr>
                <w:rFonts w:ascii="Times New Roman" w:eastAsia="Times New Roman" w:hAnsi="Times New Roman" w:cs="Times New Roman"/>
                <w:iCs/>
                <w:sz w:val="24"/>
                <w:szCs w:val="24"/>
                <w:lang w:eastAsia="ru-RU"/>
              </w:rPr>
              <w:t>ОК 04, ОК 05</w:t>
            </w:r>
          </w:p>
        </w:tc>
      </w:tr>
      <w:tr w:rsidR="00DB005C" w:rsidRPr="00742879" w:rsidTr="00B52B60">
        <w:trPr>
          <w:trHeight w:val="276"/>
        </w:trPr>
        <w:tc>
          <w:tcPr>
            <w:tcW w:w="630" w:type="pct"/>
            <w:vMerge/>
          </w:tcPr>
          <w:p w:rsidR="00DB005C" w:rsidRPr="00742879" w:rsidRDefault="00DB005C" w:rsidP="00B52B60">
            <w:pPr>
              <w:spacing w:after="0" w:line="240" w:lineRule="auto"/>
              <w:ind w:firstLine="709"/>
              <w:rPr>
                <w:rFonts w:ascii="Times New Roman" w:eastAsia="Times New Roman" w:hAnsi="Times New Roman" w:cs="Times New Roman"/>
                <w:b/>
                <w:bCs/>
                <w:i/>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др</w:t>
            </w:r>
            <w:r>
              <w:rPr>
                <w:rFonts w:ascii="Times New Roman" w:eastAsia="Times New Roman" w:hAnsi="Times New Roman" w:cs="Times New Roman"/>
                <w:color w:val="000000"/>
                <w:sz w:val="24"/>
                <w:szCs w:val="24"/>
                <w:lang w:eastAsia="ru-RU"/>
              </w:rPr>
              <w:t>.</w:t>
            </w:r>
          </w:p>
          <w:p w:rsidR="00DB005C" w:rsidRDefault="00DB005C" w:rsidP="00B52B60">
            <w:pPr>
              <w:spacing w:after="0" w:line="240" w:lineRule="auto"/>
              <w:jc w:val="both"/>
              <w:rPr>
                <w:rFonts w:ascii="Times New Roman" w:eastAsia="Times New Roman" w:hAnsi="Times New Roman" w:cs="Times New Roman"/>
                <w:b/>
                <w:i/>
                <w:color w:val="000000"/>
                <w:sz w:val="24"/>
                <w:szCs w:val="24"/>
                <w:lang w:eastAsia="ru-RU"/>
              </w:rPr>
            </w:pPr>
            <w:r w:rsidRPr="00100376">
              <w:rPr>
                <w:rFonts w:ascii="Times New Roman" w:eastAsia="Times New Roman" w:hAnsi="Times New Roman" w:cs="Times New Roman"/>
                <w:color w:val="000000"/>
                <w:sz w:val="24"/>
                <w:szCs w:val="24"/>
                <w:lang w:eastAsia="ru-RU"/>
              </w:rPr>
              <w:t xml:space="preserve">Официально-деловой стиль речи, его признаки, назначение. Жанры официально-делового стиля: заявление, доверенность, расписка, резюме.  </w:t>
            </w:r>
          </w:p>
          <w:p w:rsidR="00DB005C" w:rsidRPr="00742879" w:rsidRDefault="00DB005C" w:rsidP="00B52B60">
            <w:pPr>
              <w:spacing w:after="0" w:line="240" w:lineRule="auto"/>
              <w:jc w:val="both"/>
              <w:rPr>
                <w:rFonts w:ascii="Times New Roman" w:eastAsia="Times New Roman" w:hAnsi="Times New Roman" w:cs="Times New Roman"/>
                <w:b/>
                <w:i/>
                <w:sz w:val="24"/>
                <w:szCs w:val="24"/>
                <w:lang w:eastAsia="ru-RU"/>
              </w:rPr>
            </w:pPr>
            <w:r w:rsidRPr="0055517B">
              <w:rPr>
                <w:rFonts w:ascii="Times New Roman" w:eastAsia="Times New Roman" w:hAnsi="Times New Roman" w:cs="Times New Roman"/>
                <w:color w:val="000000"/>
                <w:sz w:val="24"/>
                <w:szCs w:val="24"/>
                <w:lang w:eastAsia="ru-RU"/>
              </w:rPr>
              <w:t>Публицистический стиль речи. Художественный стиль речи.</w:t>
            </w:r>
          </w:p>
        </w:tc>
        <w:tc>
          <w:tcPr>
            <w:tcW w:w="403" w:type="pct"/>
            <w:gridSpan w:val="2"/>
            <w:vMerge w:val="restart"/>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DB005C" w:rsidRPr="00742879" w:rsidRDefault="00DB005C" w:rsidP="00B52B60">
            <w:pPr>
              <w:suppressAutoHyphens/>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DB005C" w:rsidRPr="00742879" w:rsidRDefault="00DB005C" w:rsidP="00B52B60">
            <w:pPr>
              <w:suppressAutoHyphens/>
              <w:spacing w:after="0" w:line="240" w:lineRule="auto"/>
              <w:ind w:firstLine="709"/>
              <w:rPr>
                <w:rFonts w:ascii="Times New Roman" w:eastAsia="Times New Roman" w:hAnsi="Times New Roman" w:cs="Times New Roman"/>
                <w:iCs/>
                <w:sz w:val="24"/>
                <w:szCs w:val="24"/>
                <w:lang w:eastAsia="ru-RU"/>
              </w:rPr>
            </w:pPr>
          </w:p>
        </w:tc>
      </w:tr>
      <w:tr w:rsidR="00DB005C" w:rsidRPr="00742879" w:rsidTr="00B52B60">
        <w:trPr>
          <w:trHeight w:val="20"/>
        </w:trPr>
        <w:tc>
          <w:tcPr>
            <w:tcW w:w="630" w:type="pct"/>
          </w:tcPr>
          <w:p w:rsidR="00DB005C" w:rsidRPr="00813C61" w:rsidRDefault="00DB005C" w:rsidP="00B52B60">
            <w:pPr>
              <w:spacing w:after="0" w:line="240" w:lineRule="auto"/>
              <w:jc w:val="both"/>
              <w:rPr>
                <w:rFonts w:ascii="Times New Roman" w:eastAsia="Times New Roman" w:hAnsi="Times New Roman" w:cs="Times New Roman"/>
                <w:bCs/>
                <w:sz w:val="24"/>
                <w:szCs w:val="24"/>
                <w:lang w:eastAsia="ru-RU"/>
              </w:rPr>
            </w:pPr>
          </w:p>
        </w:tc>
        <w:tc>
          <w:tcPr>
            <w:tcW w:w="2852" w:type="pct"/>
            <w:vMerge/>
            <w:tcBorders>
              <w:left w:val="single" w:sz="2" w:space="0" w:color="000000"/>
              <w:right w:val="single" w:sz="2" w:space="0" w:color="000000"/>
            </w:tcBorders>
            <w:shd w:val="clear" w:color="auto" w:fill="auto"/>
          </w:tcPr>
          <w:p w:rsidR="00DB005C" w:rsidRDefault="00DB005C" w:rsidP="00B52B60">
            <w:pPr>
              <w:spacing w:after="0" w:line="240" w:lineRule="auto"/>
              <w:jc w:val="both"/>
              <w:rPr>
                <w:rFonts w:ascii="Times New Roman" w:eastAsia="Times New Roman" w:hAnsi="Times New Roman" w:cs="Times New Roman"/>
                <w:b/>
                <w:i/>
                <w:color w:val="000000"/>
                <w:sz w:val="24"/>
                <w:szCs w:val="24"/>
                <w:lang w:eastAsia="ru-RU"/>
              </w:rPr>
            </w:pPr>
          </w:p>
        </w:tc>
        <w:tc>
          <w:tcPr>
            <w:tcW w:w="403" w:type="pct"/>
            <w:gridSpan w:val="2"/>
            <w:vMerge/>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DB005C" w:rsidRPr="00742879" w:rsidRDefault="00DB005C" w:rsidP="00B52B60">
            <w:pPr>
              <w:suppressAutoHyphens/>
              <w:spacing w:after="0" w:line="240" w:lineRule="auto"/>
              <w:jc w:val="both"/>
              <w:rPr>
                <w:rFonts w:ascii="Times New Roman" w:eastAsia="Times New Roman" w:hAnsi="Times New Roman" w:cs="Times New Roman"/>
                <w:iCs/>
                <w:sz w:val="24"/>
                <w:szCs w:val="24"/>
                <w:lang w:eastAsia="ru-RU"/>
              </w:rPr>
            </w:pPr>
          </w:p>
        </w:tc>
      </w:tr>
      <w:tr w:rsidR="00DB005C" w:rsidRPr="00742879" w:rsidTr="00B52B60">
        <w:trPr>
          <w:trHeight w:val="20"/>
        </w:trPr>
        <w:tc>
          <w:tcPr>
            <w:tcW w:w="630" w:type="pct"/>
          </w:tcPr>
          <w:p w:rsidR="00DB005C" w:rsidRPr="00813C61" w:rsidRDefault="00DB005C" w:rsidP="00B52B60">
            <w:pPr>
              <w:spacing w:after="0" w:line="240" w:lineRule="auto"/>
              <w:ind w:firstLine="709"/>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DB005C" w:rsidRPr="0055517B" w:rsidRDefault="00DB005C" w:rsidP="00B52B60">
            <w:pPr>
              <w:spacing w:after="0" w:line="240" w:lineRule="auto"/>
              <w:jc w:val="both"/>
              <w:rPr>
                <w:rFonts w:ascii="Times New Roman" w:eastAsia="Times New Roman" w:hAnsi="Times New Roman" w:cs="Times New Roman"/>
                <w:color w:val="000000"/>
                <w:sz w:val="24"/>
                <w:szCs w:val="24"/>
                <w:lang w:eastAsia="ru-RU"/>
              </w:rPr>
            </w:pPr>
          </w:p>
        </w:tc>
        <w:tc>
          <w:tcPr>
            <w:tcW w:w="403" w:type="pct"/>
            <w:gridSpan w:val="2"/>
            <w:vMerge/>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p>
        </w:tc>
      </w:tr>
      <w:tr w:rsidR="00DB005C" w:rsidRPr="00742879" w:rsidTr="00B52B60">
        <w:trPr>
          <w:trHeight w:val="20"/>
        </w:trPr>
        <w:tc>
          <w:tcPr>
            <w:tcW w:w="630" w:type="pct"/>
            <w:vMerge w:val="restart"/>
            <w:tcBorders>
              <w:top w:val="single" w:sz="4" w:space="0" w:color="auto"/>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iCs/>
                <w:color w:val="000000"/>
                <w:sz w:val="24"/>
                <w:szCs w:val="24"/>
                <w:lang w:eastAsia="ru-RU"/>
              </w:rPr>
            </w:pPr>
            <w:r w:rsidRPr="00742879">
              <w:rPr>
                <w:rFonts w:ascii="Times New Roman" w:eastAsia="Times New Roman" w:hAnsi="Times New Roman" w:cs="Times New Roman"/>
                <w:bCs/>
                <w:iCs/>
                <w:color w:val="000000"/>
                <w:sz w:val="24"/>
                <w:szCs w:val="24"/>
                <w:lang w:eastAsia="ru-RU"/>
              </w:rPr>
              <w:t>Тема 1.3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color w:val="000000"/>
                <w:sz w:val="24"/>
                <w:szCs w:val="24"/>
                <w:lang w:eastAsia="ru-RU"/>
              </w:rPr>
              <w:t>Текст как произведение речи. Признаки, структура текста. Сложное синтаксическое целое</w:t>
            </w:r>
            <w:r>
              <w:rPr>
                <w:rFonts w:ascii="Times New Roman" w:eastAsia="Times New Roman" w:hAnsi="Times New Roman" w:cs="Times New Roman"/>
                <w:b/>
                <w:iCs/>
                <w:color w:val="000000"/>
                <w:sz w:val="24"/>
                <w:szCs w:val="24"/>
                <w:lang w:eastAsia="ru-RU"/>
              </w:rPr>
              <w:t>.</w:t>
            </w:r>
          </w:p>
        </w:tc>
        <w:tc>
          <w:tcPr>
            <w:tcW w:w="403" w:type="pct"/>
            <w:gridSpan w:val="2"/>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ЛР 06, ЛР 07, </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04</w:t>
            </w:r>
          </w:p>
        </w:tc>
      </w:tr>
      <w:tr w:rsidR="00DB005C" w:rsidRPr="00742879" w:rsidTr="00B52B60">
        <w:trPr>
          <w:trHeight w:val="20"/>
        </w:trPr>
        <w:tc>
          <w:tcPr>
            <w:tcW w:w="630"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i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color w:val="000000"/>
                <w:sz w:val="24"/>
                <w:szCs w:val="24"/>
                <w:lang w:eastAsia="ru-RU"/>
              </w:rPr>
              <w:t xml:space="preserve">Практическое занятие </w:t>
            </w:r>
            <w:r w:rsidRPr="00742879">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sz w:val="24"/>
                <w:szCs w:val="24"/>
                <w:lang w:eastAsia="ru-RU"/>
              </w:rPr>
              <w:t>.</w:t>
            </w:r>
            <w:r w:rsidRPr="00742879">
              <w:rPr>
                <w:rFonts w:ascii="Times New Roman" w:eastAsia="Times New Roman" w:hAnsi="Times New Roman" w:cs="Times New Roman"/>
                <w:sz w:val="24"/>
                <w:szCs w:val="24"/>
                <w:lang w:eastAsia="ru-RU"/>
              </w:rPr>
              <w:t xml:space="preserve"> 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w:t>
            </w:r>
          </w:p>
        </w:tc>
        <w:tc>
          <w:tcPr>
            <w:tcW w:w="403" w:type="pct"/>
            <w:gridSpan w:val="2"/>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DB005C" w:rsidRPr="00742879" w:rsidRDefault="00DB005C" w:rsidP="00B52B60">
            <w:pPr>
              <w:suppressAutoHyphens/>
              <w:spacing w:after="0" w:line="240" w:lineRule="auto"/>
              <w:ind w:firstLine="709"/>
              <w:rPr>
                <w:rFonts w:ascii="Times New Roman" w:eastAsia="Times New Roman" w:hAnsi="Times New Roman" w:cs="Times New Roman"/>
                <w:iCs/>
                <w:sz w:val="24"/>
                <w:szCs w:val="24"/>
                <w:lang w:eastAsia="ru-RU"/>
              </w:rPr>
            </w:pPr>
          </w:p>
        </w:tc>
      </w:tr>
      <w:tr w:rsidR="00DB005C" w:rsidRPr="00742879" w:rsidTr="00B52B60">
        <w:trPr>
          <w:trHeight w:val="20"/>
        </w:trPr>
        <w:tc>
          <w:tcPr>
            <w:tcW w:w="5000" w:type="pct"/>
            <w:gridSpan w:val="6"/>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DB005C" w:rsidRPr="00742879" w:rsidTr="00B52B60">
        <w:trPr>
          <w:trHeight w:val="20"/>
        </w:trPr>
        <w:tc>
          <w:tcPr>
            <w:tcW w:w="630" w:type="pct"/>
          </w:tcPr>
          <w:p w:rsidR="00DB005C" w:rsidRPr="00742879" w:rsidRDefault="00DB005C" w:rsidP="00B52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rsidR="00DB005C" w:rsidRPr="00742879" w:rsidRDefault="00DB005C" w:rsidP="00B52B60">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Лекционное занятие 1.</w:t>
            </w:r>
            <w:r w:rsidR="00B3562E">
              <w:rPr>
                <w:rFonts w:ascii="Times New Roman" w:eastAsia="Times New Roman" w:hAnsi="Times New Roman" w:cs="Times New Roman"/>
                <w:b/>
                <w:bCs/>
                <w:i/>
                <w:sz w:val="24"/>
                <w:szCs w:val="24"/>
                <w:lang w:eastAsia="ru-RU"/>
              </w:rPr>
              <w:t xml:space="preserve"> </w:t>
            </w:r>
            <w:r w:rsidRPr="00742879">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r>
              <w:rPr>
                <w:rFonts w:ascii="Times New Roman" w:eastAsia="Times New Roman" w:hAnsi="Times New Roman" w:cs="Times New Roman"/>
                <w:bCs/>
                <w:sz w:val="24"/>
                <w:szCs w:val="24"/>
                <w:lang w:eastAsia="ru-RU"/>
              </w:rPr>
              <w:t>.</w:t>
            </w:r>
          </w:p>
        </w:tc>
        <w:tc>
          <w:tcPr>
            <w:tcW w:w="403" w:type="pct"/>
            <w:gridSpan w:val="2"/>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5" w:type="pct"/>
            <w:gridSpan w:val="2"/>
          </w:tcPr>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BE4113">
              <w:rPr>
                <w:rFonts w:ascii="Times New Roman" w:eastAsia="Times New Roman" w:hAnsi="Times New Roman" w:cs="Times New Roman"/>
                <w:iCs/>
                <w:sz w:val="24"/>
                <w:szCs w:val="24"/>
                <w:lang w:eastAsia="ru-RU"/>
              </w:rPr>
              <w:t xml:space="preserve"> </w:t>
            </w:r>
            <w:r w:rsidR="00A13898">
              <w:rPr>
                <w:rFonts w:ascii="Times New Roman" w:eastAsia="Times New Roman" w:hAnsi="Times New Roman" w:cs="Times New Roman"/>
                <w:iCs/>
                <w:sz w:val="24"/>
                <w:szCs w:val="24"/>
                <w:lang w:eastAsia="ru-RU"/>
              </w:rPr>
              <w:t xml:space="preserve">б 03, ЛР 06, </w:t>
            </w:r>
            <w:r w:rsidRPr="00742879">
              <w:rPr>
                <w:rFonts w:ascii="Times New Roman" w:eastAsia="Times New Roman" w:hAnsi="Times New Roman" w:cs="Times New Roman"/>
                <w:iCs/>
                <w:sz w:val="24"/>
                <w:szCs w:val="24"/>
                <w:lang w:eastAsia="ru-RU"/>
              </w:rPr>
              <w:t>ЛР 07, ЛР 09, ЛР13,</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15510E">
              <w:rPr>
                <w:rFonts w:ascii="Times New Roman" w:eastAsia="Times New Roman" w:hAnsi="Times New Roman" w:cs="Times New Roman"/>
                <w:bCs/>
                <w:sz w:val="24"/>
                <w:szCs w:val="24"/>
                <w:lang w:eastAsia="ru-RU"/>
              </w:rPr>
              <w:t xml:space="preserve"> ПК 1.2, ПК 5.1</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DB005C" w:rsidRPr="00742879" w:rsidTr="00B52B60">
        <w:trPr>
          <w:trHeight w:val="20"/>
        </w:trPr>
        <w:tc>
          <w:tcPr>
            <w:tcW w:w="630" w:type="pct"/>
          </w:tcPr>
          <w:p w:rsidR="00DB005C" w:rsidRPr="00742879" w:rsidRDefault="00DB005C" w:rsidP="00B52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rsidR="00DB005C" w:rsidRPr="00742879" w:rsidRDefault="0039398C" w:rsidP="00B52B60">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Практическое занятие </w:t>
            </w:r>
            <w:r w:rsidR="00AA1C1D">
              <w:rPr>
                <w:rFonts w:ascii="Times New Roman" w:eastAsia="Times New Roman" w:hAnsi="Times New Roman" w:cs="Times New Roman"/>
                <w:b/>
                <w:bCs/>
                <w:i/>
                <w:sz w:val="24"/>
                <w:szCs w:val="24"/>
                <w:lang w:eastAsia="ru-RU"/>
              </w:rPr>
              <w:t>1</w:t>
            </w:r>
            <w:r w:rsidR="00DB005C" w:rsidRPr="00742879">
              <w:rPr>
                <w:rFonts w:ascii="Times New Roman" w:eastAsia="Times New Roman" w:hAnsi="Times New Roman" w:cs="Times New Roman"/>
                <w:b/>
                <w:bCs/>
                <w:i/>
                <w:sz w:val="24"/>
                <w:szCs w:val="24"/>
                <w:lang w:eastAsia="ru-RU"/>
              </w:rPr>
              <w:t xml:space="preserve">. </w:t>
            </w:r>
            <w:r w:rsidR="00DB005C" w:rsidRPr="00742879">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sidR="00DB005C" w:rsidRPr="00742879">
              <w:rPr>
                <w:rFonts w:ascii="Times New Roman" w:eastAsia="Times New Roman" w:hAnsi="Times New Roman" w:cs="Times New Roman"/>
                <w:b/>
                <w:bCs/>
                <w:i/>
                <w:sz w:val="24"/>
                <w:szCs w:val="24"/>
                <w:lang w:eastAsia="ru-RU"/>
              </w:rPr>
              <w:t xml:space="preserve">. </w:t>
            </w:r>
          </w:p>
        </w:tc>
        <w:tc>
          <w:tcPr>
            <w:tcW w:w="403" w:type="pct"/>
            <w:gridSpan w:val="2"/>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tcPr>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 07, ЛР 09, ЛР13,</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Pr="00742879">
              <w:rPr>
                <w:rFonts w:ascii="Times New Roman" w:eastAsia="Times New Roman" w:hAnsi="Times New Roman" w:cs="Times New Roman"/>
                <w:iCs/>
                <w:sz w:val="24"/>
                <w:szCs w:val="24"/>
                <w:lang w:eastAsia="ru-RU"/>
              </w:rPr>
              <w:t>,</w:t>
            </w:r>
            <w:r w:rsidR="0015510E">
              <w:rPr>
                <w:rFonts w:ascii="Times New Roman" w:eastAsia="Times New Roman" w:hAnsi="Times New Roman" w:cs="Times New Roman"/>
                <w:iCs/>
                <w:sz w:val="24"/>
                <w:szCs w:val="24"/>
                <w:lang w:eastAsia="ru-RU"/>
              </w:rPr>
              <w:t xml:space="preserve"> ПК 1.2, ПК 5.1</w:t>
            </w:r>
            <w:r w:rsidR="006107F1">
              <w:rPr>
                <w:rFonts w:ascii="Times New Roman" w:eastAsia="Times New Roman" w:hAnsi="Times New Roman" w:cs="Times New Roman"/>
                <w:iCs/>
                <w:sz w:val="24"/>
                <w:szCs w:val="24"/>
                <w:lang w:eastAsia="ru-RU"/>
              </w:rPr>
              <w:t>,</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 ОК 06</w:t>
            </w:r>
          </w:p>
        </w:tc>
      </w:tr>
      <w:tr w:rsidR="00DB005C" w:rsidRPr="00742879" w:rsidTr="00B52B60">
        <w:trPr>
          <w:trHeight w:val="20"/>
        </w:trPr>
        <w:tc>
          <w:tcPr>
            <w:tcW w:w="630" w:type="pct"/>
          </w:tcPr>
          <w:p w:rsidR="00DB005C" w:rsidRPr="00742879" w:rsidRDefault="00DB005C" w:rsidP="00B52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rsidR="00DB005C" w:rsidRPr="00742879" w:rsidRDefault="0039398C" w:rsidP="00B52B60">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Практическое занятие </w:t>
            </w:r>
            <w:r w:rsidR="00AA1C1D">
              <w:rPr>
                <w:rFonts w:ascii="Times New Roman" w:eastAsia="Times New Roman" w:hAnsi="Times New Roman" w:cs="Times New Roman"/>
                <w:b/>
                <w:bCs/>
                <w:i/>
                <w:sz w:val="24"/>
                <w:szCs w:val="24"/>
                <w:lang w:eastAsia="ru-RU"/>
              </w:rPr>
              <w:t>2</w:t>
            </w:r>
            <w:r w:rsidR="00DB005C">
              <w:rPr>
                <w:rFonts w:ascii="Times New Roman" w:eastAsia="Times New Roman" w:hAnsi="Times New Roman" w:cs="Times New Roman"/>
                <w:b/>
                <w:bCs/>
                <w:i/>
                <w:sz w:val="24"/>
                <w:szCs w:val="24"/>
                <w:lang w:eastAsia="ru-RU"/>
              </w:rPr>
              <w:t xml:space="preserve">. </w:t>
            </w:r>
            <w:r w:rsidR="00DB005C" w:rsidRPr="00742879">
              <w:rPr>
                <w:rFonts w:ascii="Times New Roman" w:eastAsia="Times New Roman" w:hAnsi="Times New Roman" w:cs="Times New Roman"/>
                <w:bCs/>
                <w:sz w:val="24"/>
                <w:szCs w:val="24"/>
                <w:lang w:eastAsia="ru-RU"/>
              </w:rPr>
              <w:t xml:space="preserve"> Составление связног</w:t>
            </w:r>
            <w:r w:rsidR="00DB005C">
              <w:rPr>
                <w:rFonts w:ascii="Times New Roman" w:eastAsia="Times New Roman" w:hAnsi="Times New Roman" w:cs="Times New Roman"/>
                <w:bCs/>
                <w:sz w:val="24"/>
                <w:szCs w:val="24"/>
                <w:lang w:eastAsia="ru-RU"/>
              </w:rPr>
              <w:t>о высказывания на заданную тему</w:t>
            </w:r>
            <w:r w:rsidR="00DB005C" w:rsidRPr="00742879">
              <w:rPr>
                <w:rFonts w:ascii="Times New Roman" w:eastAsia="Times New Roman" w:hAnsi="Times New Roman" w:cs="Times New Roman"/>
                <w:bCs/>
                <w:sz w:val="24"/>
                <w:szCs w:val="24"/>
                <w:lang w:eastAsia="ru-RU"/>
              </w:rPr>
              <w:t xml:space="preserve"> по </w:t>
            </w:r>
            <w:r w:rsidR="00DB005C">
              <w:rPr>
                <w:rFonts w:ascii="Times New Roman" w:eastAsia="Times New Roman" w:hAnsi="Times New Roman" w:cs="Times New Roman"/>
                <w:bCs/>
                <w:sz w:val="24"/>
                <w:szCs w:val="24"/>
                <w:lang w:eastAsia="ru-RU"/>
              </w:rPr>
              <w:t xml:space="preserve">специальности </w:t>
            </w:r>
            <w:r w:rsidR="00B3562E">
              <w:rPr>
                <w:rFonts w:ascii="Times New Roman" w:eastAsia="Times New Roman" w:hAnsi="Times New Roman" w:cs="Times New Roman"/>
                <w:bCs/>
                <w:sz w:val="24"/>
                <w:szCs w:val="24"/>
                <w:lang w:eastAsia="ru-RU"/>
              </w:rPr>
              <w:t xml:space="preserve"> «Техническое обслуживание и ремонт двигателей, систем и агрегатов автомобилей</w:t>
            </w:r>
            <w:r w:rsidR="00DB005C">
              <w:rPr>
                <w:rFonts w:ascii="Times New Roman" w:eastAsia="Times New Roman" w:hAnsi="Times New Roman" w:cs="Times New Roman"/>
                <w:bCs/>
                <w:sz w:val="24"/>
                <w:szCs w:val="24"/>
                <w:lang w:eastAsia="ru-RU"/>
              </w:rPr>
              <w:t>».</w:t>
            </w:r>
          </w:p>
        </w:tc>
        <w:tc>
          <w:tcPr>
            <w:tcW w:w="403" w:type="pct"/>
            <w:gridSpan w:val="2"/>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tcPr>
          <w:p w:rsidR="00DB005C" w:rsidRPr="00114B37" w:rsidRDefault="00DB005C" w:rsidP="00B52B60">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iCs/>
                <w:sz w:val="24"/>
                <w:szCs w:val="24"/>
                <w:lang w:eastAsia="ru-RU"/>
              </w:rPr>
              <w:t>ПР</w:t>
            </w:r>
            <w:r w:rsidR="00BE4113">
              <w:rPr>
                <w:rFonts w:ascii="Times New Roman" w:eastAsia="Times New Roman" w:hAnsi="Times New Roman" w:cs="Times New Roman"/>
                <w:iCs/>
                <w:sz w:val="24"/>
                <w:szCs w:val="24"/>
                <w:lang w:eastAsia="ru-RU"/>
              </w:rPr>
              <w:t xml:space="preserve"> </w:t>
            </w:r>
            <w:r w:rsidRPr="00114B37">
              <w:rPr>
                <w:rFonts w:ascii="Times New Roman" w:eastAsia="Times New Roman" w:hAnsi="Times New Roman" w:cs="Times New Roman"/>
                <w:iCs/>
                <w:sz w:val="24"/>
                <w:szCs w:val="24"/>
                <w:lang w:eastAsia="ru-RU"/>
              </w:rPr>
              <w:t>б 02, ПР</w:t>
            </w:r>
            <w:r w:rsidR="00BE4113">
              <w:rPr>
                <w:rFonts w:ascii="Times New Roman" w:eastAsia="Times New Roman" w:hAnsi="Times New Roman" w:cs="Times New Roman"/>
                <w:iCs/>
                <w:sz w:val="24"/>
                <w:szCs w:val="24"/>
                <w:lang w:eastAsia="ru-RU"/>
              </w:rPr>
              <w:t xml:space="preserve"> </w:t>
            </w:r>
            <w:r w:rsidRPr="00114B37">
              <w:rPr>
                <w:rFonts w:ascii="Times New Roman" w:eastAsia="Times New Roman" w:hAnsi="Times New Roman" w:cs="Times New Roman"/>
                <w:iCs/>
                <w:sz w:val="24"/>
                <w:szCs w:val="24"/>
                <w:lang w:eastAsia="ru-RU"/>
              </w:rPr>
              <w:t xml:space="preserve">б 03, </w:t>
            </w:r>
          </w:p>
          <w:p w:rsidR="00DB005C" w:rsidRPr="00114B37" w:rsidRDefault="00DB005C" w:rsidP="00B52B60">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iCs/>
                <w:sz w:val="24"/>
                <w:szCs w:val="24"/>
                <w:lang w:eastAsia="ru-RU"/>
              </w:rPr>
              <w:t>ЛР 06, ЛР 07, ЛР 09, ЛР13,</w:t>
            </w:r>
          </w:p>
          <w:p w:rsidR="00DB005C" w:rsidRPr="00114B37" w:rsidRDefault="00DB005C" w:rsidP="00B52B60">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w:t>
            </w:r>
            <w:r w:rsidR="0015510E">
              <w:rPr>
                <w:rFonts w:ascii="Times New Roman" w:eastAsia="Times New Roman" w:hAnsi="Times New Roman" w:cs="Times New Roman"/>
                <w:iCs/>
                <w:sz w:val="24"/>
                <w:szCs w:val="24"/>
                <w:lang w:eastAsia="ru-RU"/>
              </w:rPr>
              <w:t xml:space="preserve"> ПК 1.2, ПК 5.1</w:t>
            </w:r>
            <w:r w:rsidR="006107F1">
              <w:rPr>
                <w:rFonts w:ascii="Times New Roman" w:eastAsia="Times New Roman" w:hAnsi="Times New Roman" w:cs="Times New Roman"/>
                <w:iCs/>
                <w:sz w:val="24"/>
                <w:szCs w:val="24"/>
                <w:lang w:eastAsia="ru-RU"/>
              </w:rPr>
              <w:t xml:space="preserve">, </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iCs/>
                <w:sz w:val="24"/>
                <w:szCs w:val="24"/>
                <w:lang w:eastAsia="ru-RU"/>
              </w:rPr>
              <w:t>ОК 02, ОК 06</w:t>
            </w:r>
          </w:p>
        </w:tc>
      </w:tr>
      <w:tr w:rsidR="00DB005C" w:rsidRPr="00742879" w:rsidTr="00B52B60">
        <w:trPr>
          <w:trHeight w:val="20"/>
        </w:trPr>
        <w:tc>
          <w:tcPr>
            <w:tcW w:w="630" w:type="pct"/>
            <w:vAlign w:val="center"/>
          </w:tcPr>
          <w:p w:rsidR="00DB005C" w:rsidRPr="00742879" w:rsidRDefault="00DB005C" w:rsidP="00B52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Раздел 2</w:t>
            </w:r>
          </w:p>
        </w:tc>
        <w:tc>
          <w:tcPr>
            <w:tcW w:w="2852" w:type="pct"/>
            <w:vAlign w:val="center"/>
          </w:tcPr>
          <w:p w:rsidR="00DB005C" w:rsidRPr="00742879" w:rsidRDefault="00DB005C" w:rsidP="00B52B60">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Фонетика, орфоэпия, графика, орфография</w:t>
            </w:r>
          </w:p>
        </w:tc>
        <w:tc>
          <w:tcPr>
            <w:tcW w:w="403" w:type="pct"/>
            <w:gridSpan w:val="2"/>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c>
          <w:tcPr>
            <w:tcW w:w="1115" w:type="pct"/>
            <w:gridSpan w:val="2"/>
            <w:vAlign w:val="center"/>
          </w:tcPr>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 07, ЛР 09, ЛР13,</w:t>
            </w:r>
          </w:p>
          <w:p w:rsidR="00DB005C" w:rsidRPr="006107F1"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6107F1">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ОК 01</w:t>
            </w:r>
          </w:p>
        </w:tc>
      </w:tr>
      <w:tr w:rsidR="00DB005C" w:rsidRPr="00742879" w:rsidTr="00B52B60">
        <w:trPr>
          <w:trHeight w:val="20"/>
        </w:trPr>
        <w:tc>
          <w:tcPr>
            <w:tcW w:w="5000" w:type="pct"/>
            <w:gridSpan w:val="6"/>
            <w:vAlign w:val="center"/>
          </w:tcPr>
          <w:p w:rsidR="00DB005C" w:rsidRPr="00742879" w:rsidRDefault="00DB005C" w:rsidP="00B52B60">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DB005C" w:rsidRPr="00742879" w:rsidTr="00B52B60">
        <w:trPr>
          <w:trHeight w:val="20"/>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color w:val="000000"/>
                <w:sz w:val="24"/>
                <w:szCs w:val="24"/>
                <w:lang w:eastAsia="ru-RU"/>
              </w:rPr>
              <w:t>Тема 2.1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14423C">
            <w:pPr>
              <w:spacing w:after="0" w:line="240" w:lineRule="auto"/>
              <w:jc w:val="both"/>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iCs/>
                <w:color w:val="000000"/>
                <w:sz w:val="24"/>
                <w:szCs w:val="24"/>
                <w:lang w:eastAsia="ru-RU"/>
              </w:rPr>
              <w:t>Фонетика. Звуки и буквы. Исторические и позиционные чередования. Орфоэпия. Фонетический анализ</w:t>
            </w:r>
            <w:r>
              <w:rPr>
                <w:rFonts w:ascii="Times New Roman" w:eastAsia="Times New Roman" w:hAnsi="Times New Roman" w:cs="Times New Roman"/>
                <w:b/>
                <w:iCs/>
                <w:color w:val="000000"/>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BE4113">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BE4113">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w:t>
            </w:r>
          </w:p>
          <w:p w:rsidR="00DB005C" w:rsidRPr="00742879" w:rsidRDefault="00DB005C" w:rsidP="00B52B60">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rsidR="00DB005C" w:rsidRPr="00742879" w:rsidRDefault="00DB005C" w:rsidP="00B52B60">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lastRenderedPageBreak/>
              <w:t xml:space="preserve">МР 08, </w:t>
            </w:r>
          </w:p>
          <w:p w:rsidR="00DB005C" w:rsidRPr="00742879" w:rsidRDefault="00DB005C" w:rsidP="00B52B60">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w:t>
            </w:r>
          </w:p>
        </w:tc>
      </w:tr>
      <w:tr w:rsidR="00DB005C" w:rsidRPr="00742879" w:rsidTr="00B52B60">
        <w:trPr>
          <w:trHeight w:val="2208"/>
        </w:trPr>
        <w:tc>
          <w:tcPr>
            <w:tcW w:w="630"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DB005C" w:rsidRDefault="00DB005C" w:rsidP="00B52B6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Лекционное занятие</w:t>
            </w:r>
            <w:r w:rsidR="0055426A">
              <w:rPr>
                <w:rFonts w:ascii="Times New Roman" w:eastAsia="Times New Roman" w:hAnsi="Times New Roman" w:cs="Times New Roman"/>
                <w:b/>
                <w:i/>
                <w:color w:val="000000"/>
                <w:sz w:val="24"/>
                <w:szCs w:val="24"/>
                <w:lang w:eastAsia="ru-RU"/>
              </w:rPr>
              <w:t xml:space="preserve">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Звук и фонема. Открытый и закрытый слог. Соотношение буквы и звука. Фонетическая фраз</w:t>
            </w:r>
            <w:r w:rsidR="00461B1F">
              <w:rPr>
                <w:rFonts w:ascii="Times New Roman" w:eastAsia="Times New Roman" w:hAnsi="Times New Roman" w:cs="Times New Roman"/>
                <w:color w:val="000000"/>
                <w:sz w:val="24"/>
                <w:szCs w:val="24"/>
                <w:lang w:eastAsia="ru-RU"/>
              </w:rPr>
              <w:t>а.</w:t>
            </w:r>
          </w:p>
          <w:p w:rsidR="00DF6149" w:rsidRPr="00742879" w:rsidRDefault="00DF6149" w:rsidP="00DF614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color w:val="000000"/>
                <w:sz w:val="24"/>
                <w:szCs w:val="24"/>
                <w:lang w:eastAsia="ru-RU"/>
              </w:rPr>
              <w:t>Исторические и позиционные чередования.  Фонетический разбор слова</w:t>
            </w:r>
            <w:r>
              <w:rPr>
                <w:rFonts w:ascii="Times New Roman" w:eastAsia="Times New Roman" w:hAnsi="Times New Roman" w:cs="Times New Roman"/>
                <w:color w:val="000000"/>
                <w:sz w:val="24"/>
                <w:szCs w:val="24"/>
                <w:lang w:eastAsia="ru-RU"/>
              </w:rPr>
              <w:t>.</w:t>
            </w:r>
          </w:p>
          <w:p w:rsidR="00DF6149" w:rsidRPr="00742879" w:rsidRDefault="00DF6149" w:rsidP="00DF6149">
            <w:pPr>
              <w:spacing w:after="0" w:line="240" w:lineRule="auto"/>
              <w:jc w:val="both"/>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color w:val="000000"/>
                <w:sz w:val="24"/>
                <w:szCs w:val="24"/>
                <w:lang w:eastAsia="ru-RU"/>
              </w:rPr>
              <w:t>Основные виды языковых норм: орфоэпические (произносительные и акцентологические). Орфоэпия. Основные правила произношения гласных звуков. Основные правила произношения согласных звуков и сочетаний звуков.</w:t>
            </w:r>
          </w:p>
        </w:tc>
        <w:tc>
          <w:tcPr>
            <w:tcW w:w="403" w:type="pct"/>
            <w:gridSpan w:val="2"/>
            <w:vAlign w:val="center"/>
          </w:tcPr>
          <w:p w:rsidR="00DB005C" w:rsidRPr="00742879" w:rsidRDefault="00461B1F" w:rsidP="00461B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 xml:space="preserve">Практическое  занятие </w:t>
            </w:r>
            <w:r w:rsidR="00F509C0">
              <w:rPr>
                <w:rFonts w:ascii="Times New Roman" w:eastAsia="Times New Roman" w:hAnsi="Times New Roman" w:cs="Times New Roman"/>
                <w:b/>
                <w:i/>
                <w:color w:val="000000"/>
                <w:sz w:val="24"/>
                <w:szCs w:val="24"/>
                <w:lang w:eastAsia="ru-RU"/>
              </w:rPr>
              <w:t xml:space="preserve"> 1</w:t>
            </w:r>
            <w:r>
              <w:rPr>
                <w:rFonts w:ascii="Times New Roman" w:eastAsia="Times New Roman" w:hAnsi="Times New Roman" w:cs="Times New Roman"/>
                <w:b/>
                <w:i/>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Ударение разноместное и подвижное, словесное и логическое. Орфоэпические нормы. Произношение заимствованных слов. </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tcPr>
          <w:p w:rsidR="00DB005C" w:rsidRPr="00742879" w:rsidRDefault="00DB005C" w:rsidP="00B52B60">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BE4113">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BE4113">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ЛР 06, ЛР 07, МР 08, </w:t>
            </w:r>
          </w:p>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iCs/>
                <w:sz w:val="24"/>
                <w:szCs w:val="24"/>
                <w:lang w:eastAsia="ru-RU"/>
              </w:rPr>
              <w:t>ОК 02, ОК 04</w:t>
            </w:r>
          </w:p>
        </w:tc>
      </w:tr>
      <w:tr w:rsidR="00DB005C" w:rsidRPr="00742879" w:rsidTr="00B52B60">
        <w:trPr>
          <w:trHeight w:val="20"/>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color w:val="000000"/>
                <w:sz w:val="24"/>
                <w:szCs w:val="24"/>
                <w:lang w:eastAsia="ru-RU"/>
              </w:rPr>
              <w:t>Тема 2.2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color w:val="000000"/>
                <w:sz w:val="24"/>
                <w:szCs w:val="24"/>
                <w:lang w:eastAsia="ru-RU"/>
              </w:rPr>
              <w:t>Орфография</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i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t>ПР</w:t>
            </w:r>
            <w:r w:rsidR="00BE4113">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01, </w:t>
            </w:r>
            <w:r>
              <w:rPr>
                <w:rFonts w:ascii="Times New Roman" w:eastAsia="Times New Roman" w:hAnsi="Times New Roman" w:cs="Times New Roman"/>
                <w:bCs/>
                <w:iCs/>
                <w:sz w:val="24"/>
                <w:szCs w:val="24"/>
                <w:lang w:eastAsia="ru-RU"/>
              </w:rPr>
              <w:t>ПР</w:t>
            </w:r>
            <w:r w:rsidR="00BE4113">
              <w:rPr>
                <w:rFonts w:ascii="Times New Roman" w:eastAsia="Times New Roman" w:hAnsi="Times New Roman" w:cs="Times New Roman"/>
                <w:bCs/>
                <w:iCs/>
                <w:sz w:val="24"/>
                <w:szCs w:val="24"/>
                <w:lang w:eastAsia="ru-RU"/>
              </w:rPr>
              <w:t xml:space="preserve"> </w:t>
            </w:r>
            <w:r>
              <w:rPr>
                <w:rFonts w:ascii="Times New Roman" w:eastAsia="Times New Roman" w:hAnsi="Times New Roman" w:cs="Times New Roman"/>
                <w:bCs/>
                <w:iCs/>
                <w:sz w:val="24"/>
                <w:szCs w:val="24"/>
                <w:lang w:eastAsia="ru-RU"/>
              </w:rPr>
              <w:t>б 03, ЛР 06, ЛР 07, МР 08, ОК 03</w:t>
            </w:r>
          </w:p>
        </w:tc>
      </w:tr>
      <w:tr w:rsidR="00DB005C" w:rsidRPr="00742879" w:rsidTr="00B52B60">
        <w:trPr>
          <w:trHeight w:val="20"/>
        </w:trPr>
        <w:tc>
          <w:tcPr>
            <w:tcW w:w="630"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rPr>
                <w:rFonts w:ascii="Times New Roman" w:eastAsia="Times New Roman" w:hAnsi="Times New Roman" w:cs="Times New Roman"/>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Лекционное занятие</w:t>
            </w:r>
            <w:r w:rsidR="0055426A">
              <w:rPr>
                <w:rFonts w:ascii="Times New Roman" w:eastAsia="Times New Roman" w:hAnsi="Times New Roman" w:cs="Times New Roman"/>
                <w:b/>
                <w:i/>
                <w:color w:val="000000"/>
                <w:sz w:val="24"/>
                <w:szCs w:val="24"/>
                <w:lang w:eastAsia="ru-RU"/>
              </w:rPr>
              <w:t xml:space="preserve"> </w:t>
            </w:r>
            <w:r>
              <w:rPr>
                <w:rFonts w:ascii="Times New Roman" w:eastAsia="Times New Roman" w:hAnsi="Times New Roman" w:cs="Times New Roman"/>
                <w:b/>
                <w:i/>
                <w:color w:val="000000"/>
                <w:sz w:val="24"/>
                <w:szCs w:val="24"/>
                <w:lang w:eastAsia="ru-RU"/>
              </w:rPr>
              <w:t>1.</w:t>
            </w:r>
            <w:r w:rsidR="0055426A">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безударных гласных, звонких и глух</w:t>
            </w:r>
            <w:r w:rsidR="00E7677D">
              <w:rPr>
                <w:rFonts w:ascii="Times New Roman" w:eastAsia="Times New Roman" w:hAnsi="Times New Roman" w:cs="Times New Roman"/>
                <w:color w:val="000000"/>
                <w:sz w:val="24"/>
                <w:szCs w:val="24"/>
                <w:lang w:eastAsia="ru-RU"/>
              </w:rPr>
              <w:t>их согласных. Употребление букв</w:t>
            </w:r>
            <w:r w:rsidRPr="00742879">
              <w:rPr>
                <w:rFonts w:ascii="Times New Roman" w:eastAsia="Times New Roman" w:hAnsi="Times New Roman" w:cs="Times New Roman"/>
                <w:color w:val="000000"/>
                <w:sz w:val="24"/>
                <w:szCs w:val="24"/>
                <w:lang w:eastAsia="ru-RU"/>
              </w:rPr>
              <w:t xml:space="preserve"> Ь</w:t>
            </w:r>
            <w:r>
              <w:rPr>
                <w:rFonts w:ascii="Times New Roman" w:eastAsia="Times New Roman" w:hAnsi="Times New Roman" w:cs="Times New Roman"/>
                <w:color w:val="000000"/>
                <w:sz w:val="24"/>
                <w:szCs w:val="24"/>
                <w:lang w:eastAsia="ru-RU"/>
              </w:rPr>
              <w:t xml:space="preserve"> и Ъ.</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sz w:val="24"/>
                <w:szCs w:val="24"/>
                <w:lang w:eastAsia="ru-RU"/>
              </w:rPr>
            </w:pPr>
          </w:p>
        </w:tc>
      </w:tr>
      <w:tr w:rsidR="00DB005C" w:rsidRPr="00742879" w:rsidTr="00B52B60">
        <w:trPr>
          <w:trHeight w:val="562"/>
        </w:trPr>
        <w:tc>
          <w:tcPr>
            <w:tcW w:w="630"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color w:val="000000"/>
                <w:sz w:val="24"/>
                <w:szCs w:val="24"/>
                <w:lang w:eastAsia="ru-RU"/>
              </w:rPr>
              <w:t xml:space="preserve">Практическое занятие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w:t>
            </w:r>
            <w:r w:rsidR="0055426A">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О/Е после шипящих и Ц.</w:t>
            </w:r>
          </w:p>
          <w:p w:rsidR="00DB005C" w:rsidRPr="00742879" w:rsidRDefault="00DB005C" w:rsidP="00B52B60">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Правописание приставок на З-/С- Правописание И – Ы после приставок.</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sz w:val="24"/>
                <w:szCs w:val="24"/>
                <w:lang w:eastAsia="ru-RU"/>
              </w:rPr>
            </w:pPr>
          </w:p>
        </w:tc>
      </w:tr>
      <w:tr w:rsidR="00DB005C" w:rsidRPr="00742879" w:rsidTr="00B52B60">
        <w:trPr>
          <w:trHeight w:val="20"/>
        </w:trPr>
        <w:tc>
          <w:tcPr>
            <w:tcW w:w="5000" w:type="pct"/>
            <w:gridSpan w:val="6"/>
            <w:tcBorders>
              <w:top w:val="single" w:sz="4" w:space="0" w:color="auto"/>
              <w:left w:val="single" w:sz="2" w:space="0" w:color="000000"/>
              <w:bottom w:val="single" w:sz="4" w:space="0" w:color="auto"/>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05C" w:rsidRPr="00742879" w:rsidTr="00B52B60">
        <w:trPr>
          <w:trHeight w:val="20"/>
        </w:trPr>
        <w:tc>
          <w:tcPr>
            <w:tcW w:w="630" w:type="pct"/>
            <w:vMerge w:val="restart"/>
          </w:tcPr>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 xml:space="preserve">Лекционное занятие 1. </w:t>
            </w:r>
            <w:r w:rsidRPr="00742879">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vMerge w:val="restart"/>
          </w:tcPr>
          <w:p w:rsidR="00DB005C" w:rsidRPr="00742879" w:rsidRDefault="00DB005C" w:rsidP="00B52B60">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BE4113">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BE4113">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w:t>
            </w:r>
          </w:p>
          <w:p w:rsidR="00DB005C" w:rsidRPr="00742879" w:rsidRDefault="00DB005C" w:rsidP="00B52B60">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rsidR="00DB005C" w:rsidRPr="00742879" w:rsidRDefault="00DB005C" w:rsidP="00B52B60">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15510E">
              <w:rPr>
                <w:rFonts w:ascii="Times New Roman" w:eastAsia="Times New Roman" w:hAnsi="Times New Roman" w:cs="Times New Roman"/>
                <w:bCs/>
                <w:sz w:val="24"/>
                <w:szCs w:val="24"/>
                <w:lang w:eastAsia="ru-RU"/>
              </w:rPr>
              <w:t xml:space="preserve"> ПК 1.2, ПК 5.1</w:t>
            </w:r>
            <w:r w:rsidR="006107F1">
              <w:rPr>
                <w:rFonts w:ascii="Times New Roman" w:eastAsia="Times New Roman" w:hAnsi="Times New Roman" w:cs="Times New Roman"/>
                <w:bCs/>
                <w:sz w:val="24"/>
                <w:szCs w:val="24"/>
                <w:lang w:eastAsia="ru-RU"/>
              </w:rPr>
              <w:t>,</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w:t>
            </w:r>
            <w:r w:rsidR="00BE4113">
              <w:rPr>
                <w:rFonts w:ascii="Times New Roman" w:eastAsia="Times New Roman" w:hAnsi="Times New Roman" w:cs="Times New Roman"/>
                <w:bCs/>
                <w:iCs/>
                <w:sz w:val="24"/>
                <w:szCs w:val="24"/>
                <w:lang w:eastAsia="ru-RU"/>
              </w:rPr>
              <w:t xml:space="preserve"> </w:t>
            </w:r>
            <w:r>
              <w:rPr>
                <w:rFonts w:ascii="Times New Roman" w:eastAsia="Times New Roman" w:hAnsi="Times New Roman" w:cs="Times New Roman"/>
                <w:bCs/>
                <w:iCs/>
                <w:sz w:val="24"/>
                <w:szCs w:val="24"/>
                <w:lang w:eastAsia="ru-RU"/>
              </w:rPr>
              <w:t>02 , ОК 01</w:t>
            </w:r>
          </w:p>
        </w:tc>
      </w:tr>
      <w:tr w:rsidR="00DB005C" w:rsidRPr="00742879" w:rsidTr="00B52B60">
        <w:trPr>
          <w:trHeight w:val="20"/>
        </w:trPr>
        <w:tc>
          <w:tcPr>
            <w:tcW w:w="630" w:type="pct"/>
            <w:vMerge/>
          </w:tcPr>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 xml:space="preserve">Практическое занятие 1. </w:t>
            </w:r>
            <w:r w:rsidRPr="00742879">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r>
              <w:rPr>
                <w:rFonts w:ascii="Times New Roman" w:eastAsia="Times New Roman" w:hAnsi="Times New Roman" w:cs="Times New Roman"/>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3</w:t>
            </w:r>
          </w:p>
        </w:tc>
        <w:tc>
          <w:tcPr>
            <w:tcW w:w="2852" w:type="pct"/>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Лексика и фразеология</w:t>
            </w:r>
          </w:p>
        </w:tc>
        <w:tc>
          <w:tcPr>
            <w:tcW w:w="403" w:type="pct"/>
            <w:gridSpan w:val="2"/>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1115" w:type="pct"/>
            <w:gridSpan w:val="2"/>
            <w:vAlign w:val="center"/>
          </w:tcPr>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03, </w:t>
            </w:r>
            <w:r w:rsidRPr="00742879">
              <w:rPr>
                <w:rFonts w:ascii="Times New Roman" w:eastAsia="Times New Roman" w:hAnsi="Times New Roman" w:cs="Times New Roman"/>
                <w:bCs/>
                <w:sz w:val="24"/>
                <w:szCs w:val="24"/>
                <w:lang w:eastAsia="ru-RU"/>
              </w:rPr>
              <w:lastRenderedPageBreak/>
              <w:t xml:space="preserve">ЛР 07, </w:t>
            </w:r>
            <w:r w:rsidRPr="00742879">
              <w:rPr>
                <w:rFonts w:ascii="Times New Roman" w:eastAsia="Times New Roman" w:hAnsi="Times New Roman" w:cs="Times New Roman"/>
                <w:iCs/>
                <w:sz w:val="24"/>
                <w:szCs w:val="24"/>
                <w:lang w:eastAsia="ru-RU"/>
              </w:rPr>
              <w:t>ЛР 09, ЛР13,</w:t>
            </w:r>
          </w:p>
          <w:p w:rsidR="00DB005C" w:rsidRPr="006107F1"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6107F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ОК 04</w:t>
            </w:r>
          </w:p>
        </w:tc>
      </w:tr>
      <w:tr w:rsidR="00DB005C" w:rsidRPr="00742879" w:rsidTr="00B52B60">
        <w:trPr>
          <w:trHeight w:val="20"/>
        </w:trPr>
        <w:tc>
          <w:tcPr>
            <w:tcW w:w="5000" w:type="pct"/>
            <w:gridSpan w:val="6"/>
          </w:tcPr>
          <w:p w:rsidR="00DB005C" w:rsidRPr="00742879" w:rsidRDefault="000C6B08" w:rsidP="000C6B08">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lastRenderedPageBreak/>
              <w:t xml:space="preserve">                                                           </w:t>
            </w:r>
            <w:r w:rsidR="00DB005C" w:rsidRPr="00742879">
              <w:rPr>
                <w:rFonts w:ascii="Times New Roman" w:eastAsia="Times New Roman" w:hAnsi="Times New Roman" w:cs="Times New Roman"/>
                <w:b/>
                <w:bCs/>
                <w:iCs/>
                <w:sz w:val="24"/>
                <w:szCs w:val="24"/>
                <w:lang w:eastAsia="ru-RU"/>
              </w:rPr>
              <w:t>Основное содержание</w:t>
            </w:r>
          </w:p>
        </w:tc>
      </w:tr>
      <w:tr w:rsidR="00DB005C" w:rsidRPr="00742879" w:rsidTr="00B52B60">
        <w:trPr>
          <w:trHeight w:val="20"/>
        </w:trPr>
        <w:tc>
          <w:tcPr>
            <w:tcW w:w="630" w:type="pct"/>
            <w:vMerge w:val="restart"/>
          </w:tcPr>
          <w:p w:rsidR="00DB005C" w:rsidRPr="00742879" w:rsidRDefault="00DB005C" w:rsidP="00B52B60">
            <w:pPr>
              <w:spacing w:after="0" w:line="240" w:lineRule="auto"/>
              <w:jc w:val="center"/>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sz w:val="24"/>
                <w:szCs w:val="24"/>
                <w:lang w:eastAsia="ru-RU"/>
              </w:rPr>
              <w:t>Тема 3.1</w:t>
            </w:r>
          </w:p>
          <w:p w:rsidR="00DB005C" w:rsidRPr="00742879" w:rsidRDefault="00DB005C" w:rsidP="00B52B60">
            <w:pPr>
              <w:spacing w:after="0" w:line="240" w:lineRule="auto"/>
              <w:ind w:firstLine="709"/>
              <w:jc w:val="center"/>
              <w:rPr>
                <w:rFonts w:ascii="Times New Roman" w:eastAsia="Times New Roman" w:hAnsi="Times New Roman" w:cs="Times New Roman"/>
                <w:sz w:val="24"/>
                <w:szCs w:val="24"/>
                <w:lang w:eastAsia="ru-RU"/>
              </w:rPr>
            </w:pPr>
          </w:p>
        </w:tc>
        <w:tc>
          <w:tcPr>
            <w:tcW w:w="2852" w:type="pct"/>
            <w:vAlign w:val="bottom"/>
          </w:tcPr>
          <w:p w:rsidR="00DB005C" w:rsidRPr="00742879" w:rsidRDefault="00DB005C" w:rsidP="00B52B60">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Слово в лексической системе языка</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ЛР 07, </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03</w:t>
            </w:r>
          </w:p>
        </w:tc>
      </w:tr>
      <w:tr w:rsidR="00DB005C" w:rsidRPr="00742879" w:rsidTr="00B52B60">
        <w:trPr>
          <w:trHeight w:val="2208"/>
        </w:trPr>
        <w:tc>
          <w:tcPr>
            <w:tcW w:w="630" w:type="pct"/>
            <w:vMerge/>
            <w:tcBorders>
              <w:bottom w:val="single" w:sz="4" w:space="0" w:color="auto"/>
            </w:tcBorders>
          </w:tcPr>
          <w:p w:rsidR="00DB005C" w:rsidRPr="00742879" w:rsidRDefault="00DB005C" w:rsidP="00B52B60">
            <w:pPr>
              <w:spacing w:after="0" w:line="240" w:lineRule="auto"/>
              <w:ind w:firstLine="709"/>
              <w:jc w:val="center"/>
              <w:rPr>
                <w:rFonts w:ascii="Times New Roman" w:eastAsia="Times New Roman" w:hAnsi="Times New Roman" w:cs="Times New Roman"/>
                <w:sz w:val="24"/>
                <w:szCs w:val="24"/>
                <w:lang w:eastAsia="ru-RU"/>
              </w:rPr>
            </w:pPr>
          </w:p>
        </w:tc>
        <w:tc>
          <w:tcPr>
            <w:tcW w:w="2852" w:type="pct"/>
            <w:tcBorders>
              <w:bottom w:val="single" w:sz="4" w:space="0" w:color="auto"/>
            </w:tcBorders>
            <w:vAlign w:val="bottom"/>
          </w:tcPr>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 xml:space="preserve">Лекционное занятие </w:t>
            </w:r>
            <w:r>
              <w:rPr>
                <w:rFonts w:ascii="Times New Roman" w:eastAsia="Times New Roman" w:hAnsi="Times New Roman" w:cs="Times New Roman"/>
                <w:b/>
                <w:i/>
                <w:iCs/>
                <w:sz w:val="24"/>
                <w:szCs w:val="24"/>
                <w:lang w:eastAsia="ru-RU"/>
              </w:rPr>
              <w:t xml:space="preserve">1. </w:t>
            </w:r>
            <w:r w:rsidRPr="00742879">
              <w:rPr>
                <w:rFonts w:ascii="Times New Roman" w:eastAsia="Times New Roman" w:hAnsi="Times New Roman" w:cs="Times New Roman"/>
                <w:sz w:val="24"/>
                <w:szCs w:val="24"/>
                <w:lang w:eastAsia="ru-RU"/>
              </w:rPr>
              <w:t xml:space="preserve">Лексическое и грамматическое значение слова. Многозначность слова. Прямое и переносное значение слова. Однозначность и многозначность слов.  </w:t>
            </w:r>
          </w:p>
          <w:p w:rsidR="00DB005C" w:rsidRPr="0055517B" w:rsidRDefault="00DB005C" w:rsidP="00B52B60">
            <w:pPr>
              <w:spacing w:after="0" w:line="240" w:lineRule="auto"/>
              <w:jc w:val="both"/>
              <w:rPr>
                <w:rFonts w:ascii="Times New Roman" w:eastAsia="Times New Roman" w:hAnsi="Times New Roman" w:cs="Times New Roman"/>
                <w:iCs/>
                <w:sz w:val="24"/>
                <w:szCs w:val="24"/>
                <w:lang w:eastAsia="ru-RU"/>
              </w:rPr>
            </w:pPr>
            <w:r w:rsidRPr="0055517B">
              <w:rPr>
                <w:rFonts w:ascii="Times New Roman" w:eastAsia="Times New Roman" w:hAnsi="Times New Roman" w:cs="Times New Roman"/>
                <w:iCs/>
                <w:sz w:val="24"/>
                <w:szCs w:val="24"/>
                <w:lang w:eastAsia="ru-RU"/>
              </w:rPr>
              <w:t>Изобразительно-выразительные средства. Омонимы. Паронимы. Синонимы. Антонимы. Их употребление.</w:t>
            </w:r>
          </w:p>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sidRPr="00100376">
              <w:rPr>
                <w:rFonts w:ascii="Times New Roman" w:eastAsia="Times New Roman" w:hAnsi="Times New Roman" w:cs="Times New Roman"/>
                <w:iCs/>
                <w:sz w:val="24"/>
                <w:szCs w:val="24"/>
                <w:lang w:eastAsia="ru-RU"/>
              </w:rPr>
              <w:t>Контекстуальные синонимы, антонимы. Градация. Антитеза. Изобразительные возможности синонимов, антонимов, омонимов, паронимов.</w:t>
            </w:r>
          </w:p>
        </w:tc>
        <w:tc>
          <w:tcPr>
            <w:tcW w:w="403" w:type="pct"/>
            <w:gridSpan w:val="2"/>
            <w:tcBorders>
              <w:bottom w:val="single" w:sz="4" w:space="0" w:color="auto"/>
            </w:tcBorders>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Borders>
              <w:bottom w:val="single" w:sz="4" w:space="0" w:color="auto"/>
            </w:tcBorders>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vMerge w:val="restart"/>
            <w:tcBorders>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3.2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Лексика с точки зрения её</w:t>
            </w:r>
            <w:r w:rsidRPr="00742879">
              <w:rPr>
                <w:rFonts w:ascii="Times New Roman" w:eastAsia="Times New Roman" w:hAnsi="Times New Roman" w:cs="Times New Roman"/>
                <w:b/>
                <w:iCs/>
                <w:color w:val="000000"/>
                <w:sz w:val="24"/>
                <w:szCs w:val="24"/>
                <w:lang w:eastAsia="ru-RU"/>
              </w:rPr>
              <w:t xml:space="preserve"> употребления</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ЛР 07, </w:t>
            </w:r>
            <w:r w:rsidRPr="00742879">
              <w:rPr>
                <w:rFonts w:ascii="Times New Roman" w:eastAsia="Times New Roman" w:hAnsi="Times New Roman" w:cs="Times New Roman"/>
                <w:iCs/>
                <w:sz w:val="24"/>
                <w:szCs w:val="24"/>
                <w:lang w:eastAsia="ru-RU"/>
              </w:rPr>
              <w:t>ЛР 09, ЛР13,</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03, ОК 05</w:t>
            </w:r>
          </w:p>
        </w:tc>
      </w:tr>
      <w:tr w:rsidR="00DB005C" w:rsidRPr="00742879" w:rsidTr="00B52B60">
        <w:trPr>
          <w:trHeight w:val="20"/>
        </w:trPr>
        <w:tc>
          <w:tcPr>
            <w:tcW w:w="630"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 xml:space="preserve">1. </w:t>
            </w:r>
            <w:r w:rsidRPr="00742879">
              <w:rPr>
                <w:rFonts w:ascii="Times New Roman" w:eastAsia="Times New Roman" w:hAnsi="Times New Roman" w:cs="Times New Roman"/>
                <w:color w:val="000000"/>
                <w:sz w:val="24"/>
                <w:szCs w:val="24"/>
                <w:lang w:eastAsia="ru-RU"/>
              </w:rPr>
              <w:t>Нейтральная лексика. Книжная лексика. Лексика устной речи: жаргонизмы, арготизмы, диалектизмы</w:t>
            </w:r>
            <w:r>
              <w:rPr>
                <w:rFonts w:ascii="Times New Roman" w:eastAsia="Times New Roman" w:hAnsi="Times New Roman" w:cs="Times New Roman"/>
                <w:color w:val="000000"/>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vMerge w:val="restart"/>
            <w:tcBorders>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3.3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color w:val="000000"/>
                <w:sz w:val="24"/>
                <w:szCs w:val="24"/>
                <w:lang w:eastAsia="ru-RU"/>
              </w:rPr>
              <w:t>Фразеологические единицы и их употребление</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ЛР 07, </w:t>
            </w:r>
            <w:r w:rsidRPr="00742879">
              <w:rPr>
                <w:rFonts w:ascii="Times New Roman" w:eastAsia="Times New Roman" w:hAnsi="Times New Roman" w:cs="Times New Roman"/>
                <w:iCs/>
                <w:sz w:val="24"/>
                <w:szCs w:val="24"/>
                <w:lang w:eastAsia="ru-RU"/>
              </w:rPr>
              <w:t>ЛР 09, ЛР13,</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DB005C" w:rsidRPr="00742879" w:rsidTr="00B52B60">
        <w:trPr>
          <w:trHeight w:val="1656"/>
        </w:trPr>
        <w:tc>
          <w:tcPr>
            <w:tcW w:w="630"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Практическое занятие </w:t>
            </w:r>
            <w:r>
              <w:rPr>
                <w:rFonts w:ascii="Times New Roman" w:eastAsia="Times New Roman" w:hAnsi="Times New Roman" w:cs="Times New Roman"/>
                <w:b/>
                <w:i/>
                <w:color w:val="000000"/>
                <w:sz w:val="24"/>
                <w:szCs w:val="24"/>
                <w:lang w:eastAsia="ru-RU"/>
              </w:rPr>
              <w:t xml:space="preserve">1. </w:t>
            </w:r>
            <w:r w:rsidRPr="00742879">
              <w:rPr>
                <w:rFonts w:ascii="Times New Roman" w:eastAsia="Times New Roman" w:hAnsi="Times New Roman" w:cs="Times New Roman"/>
                <w:color w:val="000000"/>
                <w:sz w:val="24"/>
                <w:szCs w:val="24"/>
                <w:lang w:eastAsia="ru-RU"/>
              </w:rPr>
              <w:t>Фразеология. Отличие фразеологизма от слова. Использование фразеологизмов в речи. Афоризмы. Фразеологические единицы и их употребление.</w:t>
            </w:r>
          </w:p>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Лексикография. Лексические и фразеологические словари.</w:t>
            </w:r>
            <w:r>
              <w:rPr>
                <w:rFonts w:ascii="Times New Roman" w:eastAsia="Times New Roman" w:hAnsi="Times New Roman" w:cs="Times New Roman"/>
                <w:color w:val="000000"/>
                <w:sz w:val="24"/>
                <w:szCs w:val="24"/>
                <w:lang w:eastAsia="ru-RU"/>
              </w:rPr>
              <w:t xml:space="preserve"> Лексико-фразеологический разбор. </w:t>
            </w:r>
            <w:r w:rsidRPr="00742879">
              <w:rPr>
                <w:rFonts w:ascii="Times New Roman" w:eastAsia="Times New Roman" w:hAnsi="Times New Roman" w:cs="Times New Roman"/>
                <w:color w:val="000000"/>
                <w:sz w:val="24"/>
                <w:szCs w:val="24"/>
                <w:lang w:eastAsia="ru-RU"/>
              </w:rPr>
              <w:t>Работа с энциклопедическими и лингвистическими словарями.</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5000" w:type="pct"/>
            <w:gridSpan w:val="6"/>
            <w:tcBorders>
              <w:left w:val="single" w:sz="2" w:space="0" w:color="000000"/>
            </w:tcBorders>
            <w:shd w:val="clear" w:color="auto" w:fill="auto"/>
            <w:vAlign w:val="center"/>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Профессионально</w:t>
            </w:r>
            <w:r w:rsidR="0055426A">
              <w:rPr>
                <w:rFonts w:ascii="Times New Roman" w:eastAsia="Times New Roman" w:hAnsi="Times New Roman" w:cs="Times New Roman"/>
                <w:b/>
                <w:bCs/>
                <w:iCs/>
                <w:sz w:val="24"/>
                <w:szCs w:val="24"/>
                <w:lang w:eastAsia="ru-RU"/>
              </w:rPr>
              <w:t xml:space="preserve"> </w:t>
            </w:r>
            <w:r w:rsidRPr="00742879">
              <w:rPr>
                <w:rFonts w:ascii="Times New Roman" w:eastAsia="Times New Roman" w:hAnsi="Times New Roman" w:cs="Times New Roman"/>
                <w:b/>
                <w:bCs/>
                <w:iCs/>
                <w:sz w:val="24"/>
                <w:szCs w:val="24"/>
                <w:lang w:eastAsia="ru-RU"/>
              </w:rPr>
              <w:t>ориентированное содержание</w:t>
            </w:r>
          </w:p>
        </w:tc>
      </w:tr>
      <w:tr w:rsidR="00DB005C" w:rsidRPr="00742879" w:rsidTr="00B52B60">
        <w:trPr>
          <w:trHeight w:val="20"/>
        </w:trPr>
        <w:tc>
          <w:tcPr>
            <w:tcW w:w="630" w:type="pct"/>
          </w:tcPr>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p>
        </w:tc>
        <w:tc>
          <w:tcPr>
            <w:tcW w:w="2852" w:type="pct"/>
          </w:tcPr>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color w:val="000000"/>
                <w:sz w:val="24"/>
                <w:szCs w:val="24"/>
                <w:lang w:eastAsia="ru-RU"/>
              </w:rPr>
              <w:t>Профессионализмы. Терминологическая лексика</w:t>
            </w:r>
            <w:r w:rsidR="005542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Cs/>
                <w:sz w:val="24"/>
                <w:szCs w:val="24"/>
                <w:lang w:eastAsia="ru-RU"/>
              </w:rPr>
              <w:t>специальности</w:t>
            </w:r>
            <w:r w:rsidR="0055426A">
              <w:rPr>
                <w:rFonts w:ascii="Times New Roman" w:eastAsia="Times New Roman" w:hAnsi="Times New Roman" w:cs="Times New Roman"/>
                <w:bCs/>
                <w:sz w:val="24"/>
                <w:szCs w:val="24"/>
                <w:lang w:eastAsia="ru-RU"/>
              </w:rPr>
              <w:t xml:space="preserve"> «Техническое обслуживание и ремонт двигателей, систем и агрегатов автомобилей</w:t>
            </w:r>
            <w:r>
              <w:rPr>
                <w:rFonts w:ascii="Times New Roman" w:eastAsia="Times New Roman" w:hAnsi="Times New Roman" w:cs="Times New Roman"/>
                <w:bCs/>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ЛР 07, </w:t>
            </w:r>
            <w:r w:rsidRPr="00742879">
              <w:rPr>
                <w:rFonts w:ascii="Times New Roman" w:eastAsia="Times New Roman" w:hAnsi="Times New Roman" w:cs="Times New Roman"/>
                <w:iCs/>
                <w:sz w:val="24"/>
                <w:szCs w:val="24"/>
                <w:lang w:eastAsia="ru-RU"/>
              </w:rPr>
              <w:t>ЛР 09, ЛР13,</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15510E">
              <w:rPr>
                <w:rFonts w:ascii="Times New Roman" w:eastAsia="Times New Roman" w:hAnsi="Times New Roman" w:cs="Times New Roman"/>
                <w:bCs/>
                <w:sz w:val="24"/>
                <w:szCs w:val="24"/>
                <w:lang w:eastAsia="ru-RU"/>
              </w:rPr>
              <w:t xml:space="preserve"> ПК 1.2, ПК 5.1</w:t>
            </w:r>
            <w:r w:rsidR="006107F1">
              <w:rPr>
                <w:rFonts w:ascii="Times New Roman" w:eastAsia="Times New Roman" w:hAnsi="Times New Roman" w:cs="Times New Roman"/>
                <w:bCs/>
                <w:sz w:val="24"/>
                <w:szCs w:val="24"/>
                <w:lang w:eastAsia="ru-RU"/>
              </w:rPr>
              <w:t xml:space="preserve">, </w:t>
            </w:r>
          </w:p>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02</w:t>
            </w:r>
          </w:p>
        </w:tc>
      </w:tr>
      <w:tr w:rsidR="00DB005C" w:rsidRPr="00742879" w:rsidTr="00B52B60">
        <w:trPr>
          <w:trHeight w:val="20"/>
        </w:trPr>
        <w:tc>
          <w:tcPr>
            <w:tcW w:w="630" w:type="pct"/>
          </w:tcPr>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Практическое занят</w:t>
            </w:r>
            <w:r>
              <w:rPr>
                <w:rFonts w:ascii="Times New Roman" w:eastAsia="Times New Roman" w:hAnsi="Times New Roman" w:cs="Times New Roman"/>
                <w:b/>
                <w:i/>
                <w:iCs/>
                <w:sz w:val="24"/>
                <w:szCs w:val="24"/>
                <w:lang w:eastAsia="ru-RU"/>
              </w:rPr>
              <w:t>ие 2</w:t>
            </w:r>
            <w:r w:rsidRPr="00742879">
              <w:rPr>
                <w:rFonts w:ascii="Times New Roman" w:eastAsia="Times New Roman" w:hAnsi="Times New Roman" w:cs="Times New Roman"/>
                <w:b/>
                <w:i/>
                <w:iCs/>
                <w:sz w:val="24"/>
                <w:szCs w:val="24"/>
                <w:lang w:eastAsia="ru-RU"/>
              </w:rPr>
              <w:t>.</w:t>
            </w:r>
            <w:r>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sz w:val="24"/>
                <w:szCs w:val="24"/>
                <w:lang w:eastAsia="ru-RU"/>
              </w:rPr>
              <w:t xml:space="preserve">Лексический и фразеологический анализ терминов, профессионализмов и фразеологизмов </w:t>
            </w:r>
            <w:r>
              <w:rPr>
                <w:rFonts w:ascii="Times New Roman" w:eastAsia="Times New Roman" w:hAnsi="Times New Roman" w:cs="Times New Roman"/>
                <w:bCs/>
                <w:sz w:val="24"/>
                <w:szCs w:val="24"/>
                <w:lang w:eastAsia="ru-RU"/>
              </w:rPr>
              <w:t>специальности</w:t>
            </w:r>
            <w:r w:rsidR="0055426A">
              <w:rPr>
                <w:rFonts w:ascii="Times New Roman" w:eastAsia="Times New Roman" w:hAnsi="Times New Roman" w:cs="Times New Roman"/>
                <w:bCs/>
                <w:sz w:val="24"/>
                <w:szCs w:val="24"/>
                <w:lang w:eastAsia="ru-RU"/>
              </w:rPr>
              <w:t xml:space="preserve"> «Техническое обслуживание и ремонт двигателей, систем и агрегатов автомобилей</w:t>
            </w:r>
            <w:r>
              <w:rPr>
                <w:rFonts w:ascii="Times New Roman" w:eastAsia="Times New Roman" w:hAnsi="Times New Roman" w:cs="Times New Roman"/>
                <w:bCs/>
                <w:sz w:val="24"/>
                <w:szCs w:val="24"/>
                <w:lang w:eastAsia="ru-RU"/>
              </w:rPr>
              <w:t>»</w:t>
            </w:r>
            <w:r w:rsidRPr="00742879">
              <w:rPr>
                <w:rFonts w:ascii="Times New Roman" w:eastAsia="Times New Roman" w:hAnsi="Times New Roman" w:cs="Times New Roman"/>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w:t>
            </w:r>
            <w:r>
              <w:rPr>
                <w:rFonts w:ascii="Times New Roman" w:eastAsia="Times New Roman" w:hAnsi="Times New Roman" w:cs="Times New Roman"/>
                <w:sz w:val="24"/>
                <w:szCs w:val="24"/>
                <w:lang w:eastAsia="ru-RU"/>
              </w:rPr>
              <w:t>профессиональную тему.</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vAlign w:val="center"/>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Раздел 4</w:t>
            </w:r>
          </w:p>
        </w:tc>
        <w:tc>
          <w:tcPr>
            <w:tcW w:w="2852" w:type="pct"/>
            <w:vAlign w:val="center"/>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Морфемика, словообразование, орфография</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w:t>
            </w:r>
          </w:p>
        </w:tc>
        <w:tc>
          <w:tcPr>
            <w:tcW w:w="1115" w:type="pct"/>
            <w:gridSpan w:val="2"/>
            <w:vAlign w:val="center"/>
          </w:tcPr>
          <w:p w:rsidR="00DB005C" w:rsidRPr="00742879" w:rsidRDefault="00DB005C" w:rsidP="00B52B60">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BE4113">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BE4113">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ЛР 01, ЛР 04, </w:t>
            </w:r>
            <w:r w:rsidRPr="00742879">
              <w:rPr>
                <w:rFonts w:ascii="Times New Roman" w:eastAsia="Times New Roman" w:hAnsi="Times New Roman" w:cs="Times New Roman"/>
                <w:iCs/>
                <w:sz w:val="24"/>
                <w:szCs w:val="24"/>
                <w:lang w:eastAsia="ru-RU"/>
              </w:rPr>
              <w:t>ЛР 09, ЛР13,</w:t>
            </w:r>
          </w:p>
          <w:p w:rsidR="00DB005C" w:rsidRPr="00742879" w:rsidRDefault="00DB005C" w:rsidP="00B52B60">
            <w:pPr>
              <w:spacing w:after="0" w:line="240" w:lineRule="auto"/>
              <w:rPr>
                <w:rFonts w:ascii="Times New Roman" w:eastAsia="Times New Roman" w:hAnsi="Times New Roman" w:cs="Times New Roman"/>
                <w:bCs/>
                <w:iCs/>
                <w:sz w:val="24"/>
                <w:szCs w:val="24"/>
                <w:lang w:eastAsia="ru-RU"/>
              </w:rPr>
            </w:pPr>
          </w:p>
          <w:p w:rsidR="00DB005C" w:rsidRPr="00742879" w:rsidRDefault="00DB005C" w:rsidP="00B52B60">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6107F1">
              <w:rPr>
                <w:rFonts w:ascii="Times New Roman" w:eastAsia="Times New Roman" w:hAnsi="Times New Roman" w:cs="Times New Roman"/>
                <w:bCs/>
                <w:iCs/>
                <w:sz w:val="24"/>
                <w:szCs w:val="24"/>
                <w:lang w:eastAsia="ru-RU"/>
              </w:rPr>
              <w:t xml:space="preserve"> </w:t>
            </w:r>
            <w:r>
              <w:rPr>
                <w:rFonts w:ascii="Times New Roman" w:eastAsia="Times New Roman" w:hAnsi="Times New Roman" w:cs="Times New Roman"/>
                <w:bCs/>
                <w:iCs/>
                <w:sz w:val="24"/>
                <w:szCs w:val="24"/>
                <w:lang w:eastAsia="ru-RU"/>
              </w:rPr>
              <w:t>ОК 02, ОК 03</w:t>
            </w:r>
          </w:p>
        </w:tc>
      </w:tr>
      <w:tr w:rsidR="00DB005C" w:rsidRPr="00742879" w:rsidTr="00B52B60">
        <w:trPr>
          <w:trHeight w:val="20"/>
        </w:trPr>
        <w:tc>
          <w:tcPr>
            <w:tcW w:w="5000" w:type="pct"/>
            <w:gridSpan w:val="6"/>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Основное содержание</w:t>
            </w:r>
          </w:p>
        </w:tc>
      </w:tr>
      <w:tr w:rsidR="00DB005C" w:rsidRPr="00742879" w:rsidTr="00B52B60">
        <w:trPr>
          <w:trHeight w:val="20"/>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4.1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0445D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Состав слова. Корневая морфема.</w:t>
            </w:r>
            <w:r w:rsidR="0055426A">
              <w:rPr>
                <w:rFonts w:ascii="Times New Roman" w:eastAsia="Times New Roman" w:hAnsi="Times New Roman" w:cs="Times New Roman"/>
                <w:b/>
                <w:color w:val="000000"/>
                <w:sz w:val="24"/>
                <w:szCs w:val="24"/>
                <w:lang w:eastAsia="ru-RU"/>
              </w:rPr>
              <w:t xml:space="preserve"> </w:t>
            </w:r>
            <w:r w:rsidRPr="00742879">
              <w:rPr>
                <w:rFonts w:ascii="Times New Roman" w:eastAsia="Times New Roman" w:hAnsi="Times New Roman" w:cs="Times New Roman"/>
                <w:b/>
                <w:color w:val="000000"/>
                <w:sz w:val="24"/>
                <w:szCs w:val="24"/>
                <w:lang w:eastAsia="ru-RU"/>
              </w:rPr>
              <w:t>Аффиксальные морфемы. Основа слова</w:t>
            </w:r>
            <w:r>
              <w:rPr>
                <w:rFonts w:ascii="Times New Roman" w:eastAsia="Times New Roman" w:hAnsi="Times New Roman" w:cs="Times New Roman"/>
                <w:b/>
                <w:color w:val="000000"/>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DB005C" w:rsidRPr="00742879" w:rsidRDefault="00DB005C" w:rsidP="00B52B60">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rsidR="00DB005C" w:rsidRPr="00742879" w:rsidRDefault="00DB005C" w:rsidP="00B52B60">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DB005C" w:rsidRPr="00742879" w:rsidTr="00B52B60">
        <w:trPr>
          <w:trHeight w:val="276"/>
        </w:trPr>
        <w:tc>
          <w:tcPr>
            <w:tcW w:w="630"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Понятие морфемы как значимой части слова. Многозначность морфем.  Аффиксальные морфемы. Синонимия и антонимия морфем. </w:t>
            </w:r>
          </w:p>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sidRPr="0055517B">
              <w:rPr>
                <w:rFonts w:ascii="Times New Roman" w:eastAsia="Times New Roman" w:hAnsi="Times New Roman" w:cs="Times New Roman"/>
                <w:iCs/>
                <w:color w:val="000000"/>
                <w:sz w:val="24"/>
                <w:szCs w:val="24"/>
                <w:lang w:eastAsia="ru-RU"/>
              </w:rPr>
              <w:t>Морфемный разбор слова. Типы основ: членимая, нечленимая, простая, сложная</w:t>
            </w:r>
            <w:r>
              <w:rPr>
                <w:rFonts w:ascii="Times New Roman" w:eastAsia="Times New Roman" w:hAnsi="Times New Roman" w:cs="Times New Roman"/>
                <w:iCs/>
                <w:color w:val="000000"/>
                <w:sz w:val="24"/>
                <w:szCs w:val="24"/>
                <w:lang w:eastAsia="ru-RU"/>
              </w:rPr>
              <w:t>.</w:t>
            </w:r>
          </w:p>
        </w:tc>
        <w:tc>
          <w:tcPr>
            <w:tcW w:w="403" w:type="pct"/>
            <w:gridSpan w:val="2"/>
            <w:vMerge w:val="restart"/>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DB005C" w:rsidRPr="0055517B" w:rsidRDefault="00DB005C" w:rsidP="00B52B60">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4.2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Словообразование. Морфологические и неморфологические способы</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DB005C" w:rsidRPr="00742879" w:rsidRDefault="00DB005C" w:rsidP="00B52B60">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rsidR="00DB005C" w:rsidRPr="00742879" w:rsidRDefault="00DB005C" w:rsidP="00B52B60">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02, ОК 04</w:t>
            </w:r>
          </w:p>
        </w:tc>
      </w:tr>
      <w:tr w:rsidR="00DB005C" w:rsidRPr="00742879" w:rsidTr="00B52B60">
        <w:trPr>
          <w:trHeight w:val="1932"/>
        </w:trPr>
        <w:tc>
          <w:tcPr>
            <w:tcW w:w="630" w:type="pct"/>
            <w:vMerge/>
            <w:tcBorders>
              <w:left w:val="single" w:sz="2" w:space="0" w:color="000000"/>
              <w:bottom w:val="single" w:sz="4" w:space="0" w:color="auto"/>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4" w:space="0" w:color="auto"/>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w:t>
            </w:r>
            <w:r>
              <w:rPr>
                <w:rFonts w:ascii="Times New Roman" w:eastAsia="Times New Roman" w:hAnsi="Times New Roman" w:cs="Times New Roman"/>
                <w:b/>
                <w:i/>
                <w:iCs/>
                <w:color w:val="000000"/>
                <w:sz w:val="24"/>
                <w:szCs w:val="24"/>
                <w:lang w:eastAsia="ru-RU"/>
              </w:rPr>
              <w:t xml:space="preserve">занятие </w:t>
            </w:r>
            <w:r w:rsidRPr="003D7070">
              <w:rPr>
                <w:rFonts w:ascii="Times New Roman" w:eastAsia="Times New Roman" w:hAnsi="Times New Roman" w:cs="Times New Roman"/>
                <w:b/>
                <w:i/>
                <w:color w:val="000000"/>
                <w:sz w:val="24"/>
                <w:szCs w:val="24"/>
                <w:lang w:eastAsia="ru-RU"/>
              </w:rPr>
              <w:t>1.</w:t>
            </w:r>
            <w:r>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r>
              <w:rPr>
                <w:rFonts w:ascii="Times New Roman" w:eastAsia="Times New Roman" w:hAnsi="Times New Roman" w:cs="Times New Roman"/>
                <w:color w:val="000000"/>
                <w:sz w:val="24"/>
                <w:szCs w:val="24"/>
                <w:lang w:eastAsia="ru-RU"/>
              </w:rPr>
              <w:t>.</w:t>
            </w:r>
          </w:p>
          <w:p w:rsidR="00DB005C" w:rsidRPr="00FC031D" w:rsidRDefault="00DB005C" w:rsidP="00B52B60">
            <w:pPr>
              <w:spacing w:after="0" w:line="240" w:lineRule="auto"/>
              <w:rPr>
                <w:rFonts w:ascii="Times New Roman" w:eastAsia="Times New Roman" w:hAnsi="Times New Roman" w:cs="Times New Roman"/>
                <w:bCs/>
                <w:sz w:val="24"/>
                <w:szCs w:val="24"/>
                <w:lang w:eastAsia="ru-RU"/>
              </w:rPr>
            </w:pPr>
            <w:r w:rsidRPr="00FC031D">
              <w:rPr>
                <w:rFonts w:ascii="Times New Roman" w:eastAsia="Times New Roman" w:hAnsi="Times New Roman" w:cs="Times New Roman"/>
                <w:bCs/>
                <w:sz w:val="24"/>
                <w:szCs w:val="24"/>
                <w:lang w:eastAsia="ru-RU"/>
              </w:rPr>
              <w:t>Орфография</w:t>
            </w:r>
            <w:r>
              <w:rPr>
                <w:rFonts w:ascii="Times New Roman" w:eastAsia="Times New Roman" w:hAnsi="Times New Roman" w:cs="Times New Roman"/>
                <w:bCs/>
                <w:sz w:val="24"/>
                <w:szCs w:val="24"/>
                <w:lang w:eastAsia="ru-RU"/>
              </w:rPr>
              <w:t>.</w:t>
            </w:r>
          </w:p>
          <w:p w:rsidR="00DB005C" w:rsidRPr="00742879" w:rsidRDefault="00DB005C" w:rsidP="00B52B60">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Орфография.</w:t>
            </w:r>
            <w:r>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чередующихся гласных в корнях слов. Правописание приставок ПРИ-/ПРЕ-.</w:t>
            </w:r>
            <w:r w:rsidR="0055426A">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сложных слов.</w:t>
            </w:r>
          </w:p>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Употребление приставок и суффиксов в разных стилях речи</w:t>
            </w:r>
            <w:r>
              <w:rPr>
                <w:rFonts w:ascii="Times New Roman" w:eastAsia="Times New Roman" w:hAnsi="Times New Roman" w:cs="Times New Roman"/>
                <w:color w:val="000000"/>
                <w:sz w:val="24"/>
                <w:szCs w:val="24"/>
                <w:lang w:eastAsia="ru-RU"/>
              </w:rPr>
              <w:t>.</w:t>
            </w:r>
          </w:p>
        </w:tc>
        <w:tc>
          <w:tcPr>
            <w:tcW w:w="403" w:type="pct"/>
            <w:gridSpan w:val="2"/>
            <w:tcBorders>
              <w:bottom w:val="single" w:sz="4" w:space="0" w:color="auto"/>
            </w:tcBorders>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DB005C" w:rsidRPr="00FC031D" w:rsidRDefault="00DB005C" w:rsidP="00B52B60">
            <w:pPr>
              <w:spacing w:after="0" w:line="240" w:lineRule="auto"/>
              <w:jc w:val="center"/>
              <w:rPr>
                <w:rFonts w:ascii="Times New Roman" w:eastAsia="Times New Roman" w:hAnsi="Times New Roman" w:cs="Times New Roman"/>
                <w:b/>
                <w:bCs/>
                <w:sz w:val="24"/>
                <w:szCs w:val="24"/>
                <w:lang w:eastAsia="ru-RU"/>
              </w:rPr>
            </w:pP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Borders>
              <w:bottom w:val="single" w:sz="4" w:space="0" w:color="auto"/>
            </w:tcBorders>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5000" w:type="pct"/>
            <w:gridSpan w:val="6"/>
            <w:tcBorders>
              <w:left w:val="single" w:sz="2" w:space="0" w:color="000000"/>
            </w:tcBorders>
            <w:shd w:val="clear" w:color="auto" w:fill="auto"/>
            <w:vAlign w:val="center"/>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05C" w:rsidRPr="00742879" w:rsidTr="00B52B60">
        <w:trPr>
          <w:trHeight w:val="20"/>
        </w:trPr>
        <w:tc>
          <w:tcPr>
            <w:tcW w:w="630" w:type="pct"/>
          </w:tcPr>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Pr="00742879">
              <w:rPr>
                <w:rFonts w:ascii="Times New Roman" w:eastAsia="Times New Roman" w:hAnsi="Times New Roman" w:cs="Times New Roman"/>
                <w:b/>
                <w:i/>
                <w:iCs/>
                <w:sz w:val="24"/>
                <w:szCs w:val="24"/>
                <w:lang w:eastAsia="ru-RU"/>
              </w:rPr>
              <w:t>.</w:t>
            </w:r>
            <w:r>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w:t>
            </w:r>
            <w:r>
              <w:rPr>
                <w:rFonts w:ascii="Times New Roman" w:eastAsia="Times New Roman" w:hAnsi="Times New Roman" w:cs="Times New Roman"/>
                <w:bCs/>
                <w:sz w:val="24"/>
                <w:szCs w:val="24"/>
                <w:lang w:eastAsia="ru-RU"/>
              </w:rPr>
              <w:t>специальности</w:t>
            </w:r>
            <w:r w:rsidR="0055426A">
              <w:rPr>
                <w:rFonts w:ascii="Times New Roman" w:eastAsia="Times New Roman" w:hAnsi="Times New Roman" w:cs="Times New Roman"/>
                <w:bCs/>
                <w:sz w:val="24"/>
                <w:szCs w:val="24"/>
                <w:lang w:eastAsia="ru-RU"/>
              </w:rPr>
              <w:t xml:space="preserve"> «Техническое обслуживание и ремонт двигателей, систем и агрегатов автомобилей</w:t>
            </w:r>
            <w:r>
              <w:rPr>
                <w:rFonts w:ascii="Times New Roman" w:eastAsia="Times New Roman" w:hAnsi="Times New Roman" w:cs="Times New Roman"/>
                <w:bCs/>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BE4113">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01, ЛР 04, ЛР 09, ЛР13,</w:t>
            </w:r>
          </w:p>
          <w:p w:rsidR="00DB005C" w:rsidRPr="00742879" w:rsidRDefault="00DB005C" w:rsidP="00B52B60">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15510E">
              <w:rPr>
                <w:rFonts w:ascii="Times New Roman" w:eastAsia="Times New Roman" w:hAnsi="Times New Roman" w:cs="Times New Roman"/>
                <w:bCs/>
                <w:sz w:val="24"/>
                <w:szCs w:val="24"/>
                <w:lang w:eastAsia="ru-RU"/>
              </w:rPr>
              <w:t xml:space="preserve"> ПК 1.2, ПК 5.1</w:t>
            </w:r>
            <w:r w:rsidR="006107F1">
              <w:rPr>
                <w:rFonts w:ascii="Times New Roman" w:eastAsia="Times New Roman" w:hAnsi="Times New Roman" w:cs="Times New Roman"/>
                <w:bCs/>
                <w:sz w:val="24"/>
                <w:szCs w:val="24"/>
                <w:lang w:eastAsia="ru-RU"/>
              </w:rPr>
              <w:t xml:space="preserve">, </w:t>
            </w:r>
          </w:p>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02, ОК 03</w:t>
            </w:r>
          </w:p>
        </w:tc>
      </w:tr>
      <w:tr w:rsidR="00DB005C" w:rsidRPr="00742879" w:rsidTr="00B52B60">
        <w:trPr>
          <w:trHeight w:val="20"/>
        </w:trPr>
        <w:tc>
          <w:tcPr>
            <w:tcW w:w="630" w:type="pct"/>
          </w:tcPr>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DB005C" w:rsidRPr="00742879" w:rsidRDefault="000445D9" w:rsidP="00B52B6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Практическое занятие 1</w:t>
            </w:r>
            <w:r w:rsidR="00DB005C">
              <w:rPr>
                <w:rFonts w:ascii="Times New Roman" w:eastAsia="Times New Roman" w:hAnsi="Times New Roman" w:cs="Times New Roman"/>
                <w:b/>
                <w:i/>
                <w:iCs/>
                <w:sz w:val="24"/>
                <w:szCs w:val="24"/>
                <w:lang w:eastAsia="ru-RU"/>
              </w:rPr>
              <w:t xml:space="preserve">. </w:t>
            </w:r>
            <w:r w:rsidR="00DB005C" w:rsidRPr="00742879">
              <w:rPr>
                <w:rFonts w:ascii="Times New Roman" w:eastAsia="Times New Roman" w:hAnsi="Times New Roman" w:cs="Times New Roman"/>
                <w:sz w:val="24"/>
                <w:szCs w:val="24"/>
                <w:lang w:eastAsia="ru-RU"/>
              </w:rPr>
              <w:t xml:space="preserve">Распределение терминов </w:t>
            </w:r>
            <w:r w:rsidR="0055426A">
              <w:rPr>
                <w:rFonts w:ascii="Times New Roman" w:eastAsia="Times New Roman" w:hAnsi="Times New Roman" w:cs="Times New Roman"/>
                <w:bCs/>
                <w:sz w:val="24"/>
                <w:szCs w:val="24"/>
                <w:lang w:eastAsia="ru-RU"/>
              </w:rPr>
              <w:t xml:space="preserve"> специальности 23.02.07 </w:t>
            </w:r>
            <w:r w:rsidR="00DB005C">
              <w:rPr>
                <w:rFonts w:ascii="Times New Roman" w:eastAsia="Times New Roman" w:hAnsi="Times New Roman" w:cs="Times New Roman"/>
                <w:sz w:val="24"/>
                <w:szCs w:val="24"/>
                <w:lang w:eastAsia="ru-RU"/>
              </w:rPr>
              <w:t>по словообразовательным гнё</w:t>
            </w:r>
            <w:r w:rsidR="00DB005C" w:rsidRPr="00742879">
              <w:rPr>
                <w:rFonts w:ascii="Times New Roman" w:eastAsia="Times New Roman" w:hAnsi="Times New Roman" w:cs="Times New Roman"/>
                <w:sz w:val="24"/>
                <w:szCs w:val="24"/>
                <w:lang w:eastAsia="ru-RU"/>
              </w:rPr>
              <w:t>здам, восстановление словообразовательной цепочки. Выработка навыка образования слов с помощью словообразовательных моделей и способов словообразования</w:t>
            </w:r>
            <w:r w:rsidR="00DB005C">
              <w:rPr>
                <w:rFonts w:ascii="Times New Roman" w:eastAsia="Times New Roman" w:hAnsi="Times New Roman" w:cs="Times New Roman"/>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5</w:t>
            </w:r>
          </w:p>
        </w:tc>
        <w:tc>
          <w:tcPr>
            <w:tcW w:w="2852" w:type="pct"/>
            <w:vAlign w:val="center"/>
          </w:tcPr>
          <w:p w:rsidR="00DB005C" w:rsidRPr="00742879" w:rsidRDefault="00DB005C" w:rsidP="00B52B60">
            <w:pPr>
              <w:spacing w:after="0" w:line="240" w:lineRule="auto"/>
              <w:jc w:val="center"/>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Морфология и орфография</w:t>
            </w:r>
          </w:p>
        </w:tc>
        <w:tc>
          <w:tcPr>
            <w:tcW w:w="403" w:type="pct"/>
            <w:gridSpan w:val="2"/>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1115" w:type="pct"/>
            <w:gridSpan w:val="2"/>
            <w:vAlign w:val="center"/>
          </w:tcPr>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04,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02, </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 xml:space="preserve">ЛР 07, </w:t>
            </w:r>
            <w:r w:rsidRPr="00742879">
              <w:rPr>
                <w:rFonts w:ascii="Times New Roman" w:eastAsia="Times New Roman" w:hAnsi="Times New Roman" w:cs="Times New Roman"/>
                <w:iCs/>
                <w:sz w:val="24"/>
                <w:szCs w:val="24"/>
                <w:lang w:eastAsia="ru-RU"/>
              </w:rPr>
              <w:t>ЛР 09, ЛР13,</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04, 0К 06</w:t>
            </w:r>
          </w:p>
        </w:tc>
      </w:tr>
      <w:tr w:rsidR="00DB005C" w:rsidRPr="00742879" w:rsidTr="00B52B60">
        <w:trPr>
          <w:trHeight w:val="20"/>
        </w:trPr>
        <w:tc>
          <w:tcPr>
            <w:tcW w:w="5000" w:type="pct"/>
            <w:gridSpan w:val="6"/>
            <w:vAlign w:val="center"/>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DB005C" w:rsidRPr="00742879" w:rsidTr="00B52B60">
        <w:trPr>
          <w:trHeight w:val="20"/>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существительное как часть речи</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01, </w:t>
            </w:r>
            <w:r w:rsidRPr="00742879">
              <w:rPr>
                <w:rFonts w:ascii="Times New Roman" w:eastAsia="Times New Roman" w:hAnsi="Times New Roman" w:cs="Times New Roman"/>
                <w:sz w:val="24"/>
                <w:szCs w:val="24"/>
                <w:lang w:eastAsia="ru-RU"/>
              </w:rPr>
              <w:lastRenderedPageBreak/>
              <w:t>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05</w:t>
            </w:r>
          </w:p>
        </w:tc>
      </w:tr>
      <w:tr w:rsidR="00DB005C" w:rsidRPr="00742879" w:rsidTr="00B52B60">
        <w:trPr>
          <w:trHeight w:val="1656"/>
        </w:trPr>
        <w:tc>
          <w:tcPr>
            <w:tcW w:w="630"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Лексико-грамматические разряды существительных. Род, число, падеж существительных.</w:t>
            </w:r>
            <w:r>
              <w:rPr>
                <w:rFonts w:ascii="Times New Roman" w:eastAsia="Times New Roman" w:hAnsi="Times New Roman" w:cs="Times New Roman"/>
                <w:color w:val="000000"/>
                <w:sz w:val="24"/>
                <w:szCs w:val="24"/>
                <w:lang w:eastAsia="ru-RU"/>
              </w:rPr>
              <w:t xml:space="preserve"> Склонение имё</w:t>
            </w:r>
            <w:r w:rsidRPr="00742879">
              <w:rPr>
                <w:rFonts w:ascii="Times New Roman" w:eastAsia="Times New Roman" w:hAnsi="Times New Roman" w:cs="Times New Roman"/>
                <w:color w:val="000000"/>
                <w:sz w:val="24"/>
                <w:szCs w:val="24"/>
                <w:lang w:eastAsia="ru-RU"/>
              </w:rPr>
              <w:t>н существительных. Употр</w:t>
            </w:r>
            <w:r>
              <w:rPr>
                <w:rFonts w:ascii="Times New Roman" w:eastAsia="Times New Roman" w:hAnsi="Times New Roman" w:cs="Times New Roman"/>
                <w:color w:val="000000"/>
                <w:sz w:val="24"/>
                <w:szCs w:val="24"/>
                <w:lang w:eastAsia="ru-RU"/>
              </w:rPr>
              <w:t>ебление имё</w:t>
            </w:r>
            <w:r w:rsidRPr="00742879">
              <w:rPr>
                <w:rFonts w:ascii="Times New Roman" w:eastAsia="Times New Roman" w:hAnsi="Times New Roman" w:cs="Times New Roman"/>
                <w:color w:val="000000"/>
                <w:sz w:val="24"/>
                <w:szCs w:val="24"/>
                <w:lang w:eastAsia="ru-RU"/>
              </w:rPr>
              <w:t>н существительных.</w:t>
            </w:r>
          </w:p>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Морфологический разбор существительных.</w:t>
            </w:r>
            <w:r w:rsidR="0055426A">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w:t>
            </w:r>
            <w:r>
              <w:rPr>
                <w:rFonts w:ascii="Times New Roman" w:eastAsia="Times New Roman" w:hAnsi="Times New Roman" w:cs="Times New Roman"/>
                <w:color w:val="000000"/>
                <w:sz w:val="24"/>
                <w:szCs w:val="24"/>
                <w:lang w:eastAsia="ru-RU"/>
              </w:rPr>
              <w:t>вописание падежных окончаний имё</w:t>
            </w:r>
            <w:r w:rsidRPr="00742879">
              <w:rPr>
                <w:rFonts w:ascii="Times New Roman" w:eastAsia="Times New Roman" w:hAnsi="Times New Roman" w:cs="Times New Roman"/>
                <w:color w:val="000000"/>
                <w:sz w:val="24"/>
                <w:szCs w:val="24"/>
                <w:lang w:eastAsia="ru-RU"/>
              </w:rPr>
              <w:t>н существи</w:t>
            </w:r>
            <w:r>
              <w:rPr>
                <w:rFonts w:ascii="Times New Roman" w:eastAsia="Times New Roman" w:hAnsi="Times New Roman" w:cs="Times New Roman"/>
                <w:color w:val="000000"/>
                <w:sz w:val="24"/>
                <w:szCs w:val="24"/>
                <w:lang w:eastAsia="ru-RU"/>
              </w:rPr>
              <w:t>тельных. Гласные в суффиксах имё</w:t>
            </w:r>
            <w:r w:rsidRPr="00742879">
              <w:rPr>
                <w:rFonts w:ascii="Times New Roman" w:eastAsia="Times New Roman" w:hAnsi="Times New Roman" w:cs="Times New Roman"/>
                <w:color w:val="000000"/>
                <w:sz w:val="24"/>
                <w:szCs w:val="24"/>
                <w:lang w:eastAsia="ru-RU"/>
              </w:rPr>
              <w:t>н существит</w:t>
            </w:r>
            <w:r>
              <w:rPr>
                <w:rFonts w:ascii="Times New Roman" w:eastAsia="Times New Roman" w:hAnsi="Times New Roman" w:cs="Times New Roman"/>
                <w:color w:val="000000"/>
                <w:sz w:val="24"/>
                <w:szCs w:val="24"/>
                <w:lang w:eastAsia="ru-RU"/>
              </w:rPr>
              <w:t>ельных. Правописание сложных имё</w:t>
            </w:r>
            <w:r w:rsidRPr="00742879">
              <w:rPr>
                <w:rFonts w:ascii="Times New Roman" w:eastAsia="Times New Roman" w:hAnsi="Times New Roman" w:cs="Times New Roman"/>
                <w:color w:val="000000"/>
                <w:sz w:val="24"/>
                <w:szCs w:val="24"/>
                <w:lang w:eastAsia="ru-RU"/>
              </w:rPr>
              <w:t>н существительных</w:t>
            </w:r>
            <w:r>
              <w:rPr>
                <w:rFonts w:ascii="Times New Roman" w:eastAsia="Times New Roman" w:hAnsi="Times New Roman" w:cs="Times New Roman"/>
                <w:color w:val="000000"/>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465"/>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5.2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прилагательное как часть речи</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 ОК 06.</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04,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w:t>
            </w:r>
          </w:p>
          <w:p w:rsidR="00DB005C" w:rsidRPr="00742879" w:rsidRDefault="00DB005C" w:rsidP="00B52B60">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sz w:val="24"/>
                <w:szCs w:val="24"/>
                <w:lang w:eastAsia="ru-RU"/>
              </w:rPr>
              <w:t xml:space="preserve">ЛР 07, </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МР 08, </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 ОК 03</w:t>
            </w:r>
          </w:p>
        </w:tc>
      </w:tr>
      <w:tr w:rsidR="00DB005C" w:rsidRPr="00742879" w:rsidTr="00B52B60">
        <w:trPr>
          <w:trHeight w:val="276"/>
        </w:trPr>
        <w:tc>
          <w:tcPr>
            <w:tcW w:w="630"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Лексико-грамматические разряды прилагательных. Разряды прилагательных: качественные, относительные, притя</w:t>
            </w:r>
            <w:r>
              <w:rPr>
                <w:rFonts w:ascii="Times New Roman" w:eastAsia="Times New Roman" w:hAnsi="Times New Roman" w:cs="Times New Roman"/>
                <w:color w:val="000000"/>
                <w:sz w:val="24"/>
                <w:szCs w:val="24"/>
                <w:lang w:eastAsia="ru-RU"/>
              </w:rPr>
              <w:t>жательные. Степени сравнения имё</w:t>
            </w:r>
            <w:r w:rsidRPr="00742879">
              <w:rPr>
                <w:rFonts w:ascii="Times New Roman" w:eastAsia="Times New Roman" w:hAnsi="Times New Roman" w:cs="Times New Roman"/>
                <w:color w:val="000000"/>
                <w:sz w:val="24"/>
                <w:szCs w:val="24"/>
                <w:lang w:eastAsia="ru-RU"/>
              </w:rPr>
              <w:t xml:space="preserve">н прилагательных. </w:t>
            </w:r>
          </w:p>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iCs/>
                <w:color w:val="000000"/>
                <w:sz w:val="24"/>
                <w:szCs w:val="24"/>
                <w:lang w:eastAsia="ru-RU"/>
              </w:rPr>
              <w:t>Полная и краткая форма имё</w:t>
            </w:r>
            <w:r w:rsidRPr="0055517B">
              <w:rPr>
                <w:rFonts w:ascii="Times New Roman" w:eastAsia="Times New Roman" w:hAnsi="Times New Roman" w:cs="Times New Roman"/>
                <w:iCs/>
                <w:color w:val="000000"/>
                <w:sz w:val="24"/>
                <w:szCs w:val="24"/>
                <w:lang w:eastAsia="ru-RU"/>
              </w:rPr>
              <w:t>н прилагательных. Род, число, падеж прилагательных. Трудные случаи правописания прилагательных</w:t>
            </w:r>
            <w:r w:rsidRPr="0055517B">
              <w:rPr>
                <w:rFonts w:ascii="Times New Roman" w:eastAsia="Times New Roman" w:hAnsi="Times New Roman" w:cs="Times New Roman"/>
                <w:b/>
                <w:i/>
                <w:iCs/>
                <w:color w:val="000000"/>
                <w:sz w:val="24"/>
                <w:szCs w:val="24"/>
                <w:lang w:eastAsia="ru-RU"/>
              </w:rPr>
              <w:t>.</w:t>
            </w:r>
          </w:p>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iCs/>
                <w:color w:val="000000"/>
                <w:sz w:val="24"/>
                <w:szCs w:val="24"/>
                <w:lang w:eastAsia="ru-RU"/>
              </w:rPr>
              <w:t>Правоп</w:t>
            </w:r>
            <w:r>
              <w:rPr>
                <w:rFonts w:ascii="Times New Roman" w:eastAsia="Times New Roman" w:hAnsi="Times New Roman" w:cs="Times New Roman"/>
                <w:iCs/>
                <w:color w:val="000000"/>
                <w:sz w:val="24"/>
                <w:szCs w:val="24"/>
                <w:lang w:eastAsia="ru-RU"/>
              </w:rPr>
              <w:t>исание суффиксов и окончаний имё</w:t>
            </w:r>
            <w:r w:rsidRPr="00742879">
              <w:rPr>
                <w:rFonts w:ascii="Times New Roman" w:eastAsia="Times New Roman" w:hAnsi="Times New Roman" w:cs="Times New Roman"/>
                <w:iCs/>
                <w:color w:val="000000"/>
                <w:sz w:val="24"/>
                <w:szCs w:val="24"/>
                <w:lang w:eastAsia="ru-RU"/>
              </w:rPr>
              <w:t>н прилагательных. Морфологический разбор прилагательных. Употребление прилагательных в речи</w:t>
            </w:r>
            <w:r>
              <w:rPr>
                <w:rFonts w:ascii="Times New Roman" w:eastAsia="Times New Roman" w:hAnsi="Times New Roman" w:cs="Times New Roman"/>
                <w:iCs/>
                <w:color w:val="000000"/>
                <w:sz w:val="24"/>
                <w:szCs w:val="24"/>
                <w:lang w:eastAsia="ru-RU"/>
              </w:rPr>
              <w:t>.</w:t>
            </w:r>
          </w:p>
        </w:tc>
        <w:tc>
          <w:tcPr>
            <w:tcW w:w="403" w:type="pct"/>
            <w:gridSpan w:val="2"/>
            <w:vMerge w:val="restart"/>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p>
        </w:tc>
      </w:tr>
      <w:tr w:rsidR="00DB005C" w:rsidRPr="00742879" w:rsidTr="00B52B60">
        <w:trPr>
          <w:trHeight w:val="562"/>
        </w:trPr>
        <w:tc>
          <w:tcPr>
            <w:tcW w:w="630" w:type="pct"/>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i/>
                <w:iCs/>
                <w:color w:val="000000"/>
                <w:sz w:val="24"/>
                <w:szCs w:val="24"/>
                <w:lang w:eastAsia="ru-RU"/>
              </w:rPr>
            </w:pPr>
          </w:p>
        </w:tc>
        <w:tc>
          <w:tcPr>
            <w:tcW w:w="403" w:type="pct"/>
            <w:gridSpan w:val="2"/>
            <w:vMerge/>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vMerge w:val="restart"/>
            <w:tcBorders>
              <w:top w:val="single" w:sz="4" w:space="0" w:color="auto"/>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числительное как часть речи</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ПРб02,</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05</w:t>
            </w:r>
          </w:p>
        </w:tc>
      </w:tr>
      <w:tr w:rsidR="00DB005C" w:rsidRPr="00742879" w:rsidTr="00B52B60">
        <w:trPr>
          <w:trHeight w:val="20"/>
        </w:trPr>
        <w:tc>
          <w:tcPr>
            <w:tcW w:w="630"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Лексико-</w:t>
            </w:r>
            <w:r>
              <w:rPr>
                <w:rFonts w:ascii="Times New Roman" w:eastAsia="Times New Roman" w:hAnsi="Times New Roman" w:cs="Times New Roman"/>
                <w:color w:val="000000"/>
                <w:sz w:val="24"/>
                <w:szCs w:val="24"/>
                <w:lang w:eastAsia="ru-RU"/>
              </w:rPr>
              <w:t>грамматические разряды имё</w:t>
            </w:r>
            <w:r w:rsidRPr="00742879">
              <w:rPr>
                <w:rFonts w:ascii="Times New Roman" w:eastAsia="Times New Roman" w:hAnsi="Times New Roman" w:cs="Times New Roman"/>
                <w:color w:val="000000"/>
                <w:sz w:val="24"/>
                <w:szCs w:val="24"/>
                <w:lang w:eastAsia="ru-RU"/>
              </w:rPr>
              <w:t>н числительных. Морфологический разбор имени числительного. Правописание числительных. Употребление числительных в речи. Сочетание числительных оба, обе, двое, трое и др. с существительными разного рода.</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Местоимение как часть речи. Правописание местоимений</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lastRenderedPageBreak/>
              <w:t xml:space="preserve">МР 02, </w:t>
            </w:r>
            <w:r w:rsidRPr="00742879">
              <w:rPr>
                <w:rFonts w:ascii="Times New Roman" w:eastAsia="Times New Roman" w:hAnsi="Times New Roman" w:cs="Times New Roman"/>
                <w:bCs/>
                <w:sz w:val="24"/>
                <w:szCs w:val="24"/>
                <w:lang w:eastAsia="ru-RU"/>
              </w:rPr>
              <w:t>МР 08, МР 09,</w:t>
            </w:r>
          </w:p>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02</w:t>
            </w:r>
          </w:p>
        </w:tc>
      </w:tr>
      <w:tr w:rsidR="00DB005C" w:rsidRPr="00742879" w:rsidTr="00B52B60">
        <w:trPr>
          <w:trHeight w:val="276"/>
        </w:trPr>
        <w:tc>
          <w:tcPr>
            <w:tcW w:w="630"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color w:val="000000"/>
                <w:sz w:val="24"/>
                <w:szCs w:val="24"/>
                <w:lang w:eastAsia="ru-RU"/>
              </w:rPr>
              <w:t xml:space="preserve">Лекционное занятие 1. </w:t>
            </w:r>
            <w:r w:rsidRPr="00742879">
              <w:rPr>
                <w:rFonts w:ascii="Times New Roman" w:eastAsia="Times New Roman" w:hAnsi="Times New Roman" w:cs="Times New Roman"/>
                <w:color w:val="000000"/>
                <w:sz w:val="24"/>
                <w:szCs w:val="24"/>
                <w:lang w:eastAsia="ru-RU"/>
              </w:rPr>
              <w:t xml:space="preserve">Трудные случаи правописания местоимений.  </w:t>
            </w:r>
            <w:r w:rsidRPr="00742879">
              <w:rPr>
                <w:rFonts w:ascii="Times New Roman" w:eastAsia="Times New Roman" w:hAnsi="Times New Roman" w:cs="Times New Roman"/>
                <w:color w:val="000000"/>
                <w:sz w:val="24"/>
                <w:szCs w:val="24"/>
                <w:lang w:eastAsia="ru-RU"/>
              </w:rPr>
              <w:lastRenderedPageBreak/>
              <w:t>Морфологический разбор местоимения. Употребление местоимений в речи. Местоимение как средство связи предложений в тексте. Синонимия местоименных форм.</w:t>
            </w:r>
          </w:p>
          <w:p w:rsidR="00DB005C" w:rsidRPr="00FC031D" w:rsidRDefault="00DB005C" w:rsidP="00B52B60">
            <w:pPr>
              <w:spacing w:after="0" w:line="240" w:lineRule="auto"/>
              <w:rPr>
                <w:rFonts w:ascii="Times New Roman" w:eastAsia="Times New Roman" w:hAnsi="Times New Roman" w:cs="Times New Roman"/>
                <w:color w:val="000000"/>
                <w:sz w:val="24"/>
                <w:szCs w:val="24"/>
                <w:lang w:eastAsia="ru-RU"/>
              </w:rPr>
            </w:pPr>
            <w:r w:rsidRPr="00FC031D">
              <w:rPr>
                <w:rFonts w:ascii="Times New Roman" w:eastAsia="Times New Roman" w:hAnsi="Times New Roman" w:cs="Times New Roman"/>
                <w:color w:val="000000"/>
                <w:sz w:val="24"/>
                <w:szCs w:val="24"/>
                <w:lang w:eastAsia="ru-RU"/>
              </w:rPr>
              <w:t>Глагол как часть речи. Правописание глагола</w:t>
            </w:r>
          </w:p>
          <w:p w:rsidR="00DB005C" w:rsidRPr="00742879" w:rsidRDefault="00DB005C" w:rsidP="00B52B60">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Грамматические признаки глагола. Правописание суффиксов и личных окончаний глаголов. Правописание НЕ с глаголами. Морфологический разбор глагола.</w:t>
            </w:r>
          </w:p>
        </w:tc>
        <w:tc>
          <w:tcPr>
            <w:tcW w:w="403" w:type="pct"/>
            <w:gridSpan w:val="2"/>
            <w:vMerge w:val="restart"/>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p w:rsidR="00DB005C" w:rsidRPr="00FC031D"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1380"/>
        </w:trPr>
        <w:tc>
          <w:tcPr>
            <w:tcW w:w="630" w:type="pct"/>
            <w:vMerge/>
            <w:tcBorders>
              <w:left w:val="single" w:sz="2" w:space="0" w:color="000000"/>
              <w:bottom w:val="single" w:sz="4" w:space="0" w:color="auto"/>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color w:val="000000"/>
                <w:sz w:val="24"/>
                <w:szCs w:val="24"/>
                <w:lang w:eastAsia="ru-RU"/>
              </w:rPr>
            </w:pPr>
          </w:p>
        </w:tc>
        <w:tc>
          <w:tcPr>
            <w:tcW w:w="403" w:type="pct"/>
            <w:gridSpan w:val="2"/>
            <w:vMerge/>
            <w:tcBorders>
              <w:bottom w:val="single" w:sz="4" w:space="0" w:color="auto"/>
            </w:tcBorders>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tcBorders>
              <w:bottom w:val="single" w:sz="4" w:space="0" w:color="auto"/>
            </w:tcBorders>
          </w:tcPr>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03</w:t>
            </w:r>
          </w:p>
        </w:tc>
      </w:tr>
      <w:tr w:rsidR="00DB005C" w:rsidRPr="00742879" w:rsidTr="00B52B60">
        <w:trPr>
          <w:trHeight w:val="20"/>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color w:val="000000"/>
                <w:sz w:val="24"/>
                <w:szCs w:val="24"/>
                <w:lang w:eastAsia="ru-RU"/>
              </w:rPr>
              <w:t>Тема 5.5</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Причастие и деепричастие как особые формы глагола</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p>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02, ОК 03</w:t>
            </w:r>
          </w:p>
        </w:tc>
      </w:tr>
      <w:tr w:rsidR="00DB005C" w:rsidRPr="00742879" w:rsidTr="00B52B60">
        <w:trPr>
          <w:trHeight w:val="2484"/>
        </w:trPr>
        <w:tc>
          <w:tcPr>
            <w:tcW w:w="630"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 xml:space="preserve">Лекционное занятие 1. </w:t>
            </w:r>
            <w:r w:rsidRPr="00742879">
              <w:rPr>
                <w:rFonts w:ascii="Times New Roman" w:eastAsia="Times New Roman" w:hAnsi="Times New Roman" w:cs="Times New Roman"/>
                <w:color w:val="000000"/>
                <w:sz w:val="24"/>
                <w:szCs w:val="24"/>
                <w:lang w:eastAsia="ru-RU"/>
              </w:rPr>
              <w:t>Образование действительных и страдательных причастий Правописание суффиксов причастий. Н и НН в причастиях и отглагольных прилагательных. Причастный оборот, его обособление в предложении</w:t>
            </w:r>
            <w:r>
              <w:rPr>
                <w:rFonts w:ascii="Times New Roman" w:eastAsia="Times New Roman" w:hAnsi="Times New Roman" w:cs="Times New Roman"/>
                <w:color w:val="000000"/>
                <w:sz w:val="24"/>
                <w:szCs w:val="24"/>
                <w:lang w:eastAsia="ru-RU"/>
              </w:rPr>
              <w:t>.</w:t>
            </w:r>
          </w:p>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Деепричастие как глагольная форма</w:t>
            </w:r>
            <w:r>
              <w:rPr>
                <w:rFonts w:ascii="Times New Roman" w:eastAsia="Times New Roman" w:hAnsi="Times New Roman" w:cs="Times New Roman"/>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 Морфологический разбор причастия и деепричастия.</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tcBorders>
              <w:top w:val="single" w:sz="4" w:space="0" w:color="auto"/>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color w:val="000000"/>
                <w:sz w:val="24"/>
                <w:szCs w:val="24"/>
                <w:lang w:eastAsia="ru-RU"/>
              </w:rPr>
              <w:t>Тема 5.6</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Наречие как часть речи</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04</w:t>
            </w:r>
          </w:p>
        </w:tc>
      </w:tr>
      <w:tr w:rsidR="00DB005C" w:rsidRPr="00742879" w:rsidTr="00B52B60">
        <w:trPr>
          <w:trHeight w:val="20"/>
        </w:trPr>
        <w:tc>
          <w:tcPr>
            <w:tcW w:w="630" w:type="pct"/>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 xml:space="preserve">Лекционное занятие 1. </w:t>
            </w:r>
            <w:r w:rsidRPr="00742879">
              <w:rPr>
                <w:rFonts w:ascii="Times New Roman" w:eastAsia="Times New Roman" w:hAnsi="Times New Roman" w:cs="Times New Roman"/>
                <w:color w:val="000000"/>
                <w:sz w:val="24"/>
                <w:szCs w:val="24"/>
                <w:lang w:eastAsia="ru-RU"/>
              </w:rPr>
              <w:t xml:space="preserve">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 </w:t>
            </w:r>
          </w:p>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Слова категории состояния (безлично-предикативные слова). </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tcBorders>
              <w:top w:val="nil"/>
              <w:left w:val="single" w:sz="2" w:space="0" w:color="000000"/>
              <w:bottom w:val="single" w:sz="4" w:space="0" w:color="auto"/>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color w:val="000000"/>
                <w:sz w:val="24"/>
                <w:szCs w:val="24"/>
                <w:lang w:eastAsia="ru-RU"/>
              </w:rPr>
              <w:lastRenderedPageBreak/>
              <w:t>Тема 5.7</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Служебные части речи</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DB005C" w:rsidRPr="00742879" w:rsidRDefault="00DB005C" w:rsidP="00B52B60">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05</w:t>
            </w:r>
          </w:p>
        </w:tc>
      </w:tr>
      <w:tr w:rsidR="00DB005C" w:rsidRPr="00742879" w:rsidTr="00B52B60">
        <w:trPr>
          <w:trHeight w:val="20"/>
        </w:trPr>
        <w:tc>
          <w:tcPr>
            <w:tcW w:w="630" w:type="pct"/>
            <w:tcBorders>
              <w:top w:val="nil"/>
              <w:left w:val="single" w:sz="2" w:space="0" w:color="000000"/>
              <w:bottom w:val="single" w:sz="4" w:space="0" w:color="auto"/>
              <w:right w:val="single" w:sz="2" w:space="0" w:color="000000"/>
            </w:tcBorders>
            <w:shd w:val="clear" w:color="auto" w:fill="auto"/>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w:t>
            </w:r>
            <w:r w:rsidR="0055426A">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Союз как служебная часть речи. Союзные слова Частицы. Правописание частиц. Частицы НЕ и НИ. Их значение и употребление.</w:t>
            </w:r>
          </w:p>
          <w:p w:rsidR="00DB005C" w:rsidRPr="00813C61" w:rsidRDefault="00DB005C" w:rsidP="00B52B60">
            <w:pPr>
              <w:spacing w:after="0" w:line="240" w:lineRule="auto"/>
              <w:jc w:val="both"/>
              <w:rPr>
                <w:rFonts w:ascii="Times New Roman" w:eastAsia="Times New Roman" w:hAnsi="Times New Roman" w:cs="Times New Roman"/>
                <w:iCs/>
                <w:color w:val="000000"/>
                <w:sz w:val="24"/>
                <w:szCs w:val="24"/>
                <w:lang w:eastAsia="ru-RU"/>
              </w:rPr>
            </w:pPr>
            <w:r w:rsidRPr="00813C61">
              <w:rPr>
                <w:rFonts w:ascii="Times New Roman" w:eastAsia="Times New Roman" w:hAnsi="Times New Roman" w:cs="Times New Roman"/>
                <w:iCs/>
                <w:color w:val="000000"/>
                <w:sz w:val="24"/>
                <w:szCs w:val="24"/>
                <w:lang w:eastAsia="ru-RU"/>
              </w:rPr>
              <w:t>Правописание союзов. Употребление союзов в простом и сложном предложении. Союзы как средство связи предложений в тексте.</w:t>
            </w:r>
          </w:p>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813C61">
              <w:rPr>
                <w:rFonts w:ascii="Times New Roman" w:eastAsia="Times New Roman" w:hAnsi="Times New Roman" w:cs="Times New Roman"/>
                <w:iCs/>
                <w:color w:val="000000"/>
                <w:sz w:val="24"/>
                <w:szCs w:val="24"/>
                <w:lang w:eastAsia="ru-RU"/>
              </w:rPr>
              <w:t>Междометие как особый разряд слов. Звукоподражательные слова. Знаки препинания в предложениях с междометиями. Употребление междометий в речи.</w:t>
            </w:r>
          </w:p>
        </w:tc>
        <w:tc>
          <w:tcPr>
            <w:tcW w:w="403" w:type="pct"/>
            <w:gridSpan w:val="2"/>
            <w:vMerge w:val="restart"/>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tcBorders>
              <w:top w:val="nil"/>
              <w:left w:val="single" w:sz="2" w:space="0" w:color="000000"/>
              <w:bottom w:val="single" w:sz="4" w:space="0" w:color="auto"/>
              <w:right w:val="single" w:sz="2" w:space="0" w:color="000000"/>
            </w:tcBorders>
            <w:shd w:val="clear" w:color="auto" w:fill="auto"/>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c>
          <w:tcPr>
            <w:tcW w:w="2852" w:type="pct"/>
            <w:vMerge/>
            <w:tcBorders>
              <w:left w:val="single" w:sz="2" w:space="0" w:color="000000"/>
              <w:right w:val="single" w:sz="2" w:space="0" w:color="000000"/>
            </w:tcBorders>
            <w:shd w:val="clear" w:color="auto" w:fill="auto"/>
          </w:tcPr>
          <w:p w:rsidR="00DB005C" w:rsidRPr="00813C61" w:rsidRDefault="00DB005C" w:rsidP="00B52B60">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tcBorders>
              <w:top w:val="nil"/>
              <w:left w:val="single" w:sz="2" w:space="0" w:color="000000"/>
              <w:bottom w:val="single" w:sz="4" w:space="0" w:color="auto"/>
              <w:right w:val="single" w:sz="2" w:space="0" w:color="000000"/>
            </w:tcBorders>
            <w:shd w:val="clear" w:color="auto" w:fill="auto"/>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DB005C" w:rsidRPr="00813C61" w:rsidRDefault="00DB005C" w:rsidP="00B52B60">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5000" w:type="pct"/>
            <w:gridSpan w:val="6"/>
            <w:tcBorders>
              <w:left w:val="single" w:sz="2" w:space="0" w:color="000000"/>
              <w:bottom w:val="single" w:sz="4" w:space="0" w:color="auto"/>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Профессионально ориентированное содержание</w:t>
            </w:r>
          </w:p>
        </w:tc>
      </w:tr>
      <w:tr w:rsidR="00DB005C" w:rsidRPr="00742879" w:rsidTr="00B52B60">
        <w:trPr>
          <w:trHeight w:val="20"/>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rPr>
                <w:rFonts w:ascii="Times New Roman" w:eastAsia="Times New Roman" w:hAnsi="Times New Roman" w:cs="Times New Roman"/>
                <w:b/>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b/>
                <w:i/>
                <w:iCs/>
                <w:color w:val="000000"/>
                <w:sz w:val="24"/>
                <w:szCs w:val="24"/>
                <w:lang w:eastAsia="ru-RU"/>
              </w:rPr>
              <w:t>.</w:t>
            </w:r>
            <w:r>
              <w:rPr>
                <w:rFonts w:ascii="Times New Roman" w:eastAsia="Times New Roman" w:hAnsi="Times New Roman" w:cs="Times New Roman"/>
                <w:b/>
                <w:i/>
                <w:iCs/>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 xml:space="preserve">Исследование грамматических категорий частей речи и грамматического значения слов в текстах документации </w:t>
            </w:r>
            <w:r>
              <w:rPr>
                <w:rFonts w:ascii="Times New Roman" w:eastAsia="Times New Roman" w:hAnsi="Times New Roman" w:cs="Times New Roman"/>
                <w:bCs/>
                <w:sz w:val="24"/>
                <w:szCs w:val="24"/>
                <w:lang w:eastAsia="ru-RU"/>
              </w:rPr>
              <w:t>специальности</w:t>
            </w:r>
            <w:r w:rsidR="0055426A">
              <w:rPr>
                <w:rFonts w:ascii="Times New Roman" w:eastAsia="Times New Roman" w:hAnsi="Times New Roman" w:cs="Times New Roman"/>
                <w:bCs/>
                <w:sz w:val="24"/>
                <w:szCs w:val="24"/>
                <w:lang w:eastAsia="ru-RU"/>
              </w:rPr>
              <w:t xml:space="preserve"> «Техническое обслуживание и ремонт двигателей, систем и агрегатов автомобилей</w:t>
            </w:r>
            <w:r>
              <w:rPr>
                <w:rFonts w:ascii="Times New Roman" w:eastAsia="Times New Roman" w:hAnsi="Times New Roman" w:cs="Times New Roman"/>
                <w:bCs/>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rsidR="00DB005C" w:rsidRPr="006107F1" w:rsidRDefault="00DB005C" w:rsidP="006107F1">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E4113">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r w:rsidR="006107F1">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ЛР 07, </w:t>
            </w:r>
            <w:r w:rsidRPr="00742879">
              <w:rPr>
                <w:rFonts w:ascii="Times New Roman" w:eastAsia="Times New Roman" w:hAnsi="Times New Roman" w:cs="Times New Roman"/>
                <w:iCs/>
                <w:sz w:val="24"/>
                <w:szCs w:val="24"/>
                <w:lang w:eastAsia="ru-RU"/>
              </w:rPr>
              <w:t xml:space="preserve">ЛР 09, ЛР13, </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15510E">
              <w:rPr>
                <w:rFonts w:ascii="Times New Roman" w:eastAsia="Times New Roman" w:hAnsi="Times New Roman" w:cs="Times New Roman"/>
                <w:bCs/>
                <w:sz w:val="24"/>
                <w:szCs w:val="24"/>
                <w:lang w:eastAsia="ru-RU"/>
              </w:rPr>
              <w:t xml:space="preserve"> ПК 1.2, ПК 5.1</w:t>
            </w:r>
          </w:p>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02</w:t>
            </w:r>
          </w:p>
        </w:tc>
      </w:tr>
      <w:tr w:rsidR="00DB005C" w:rsidRPr="00742879" w:rsidTr="00B52B60">
        <w:trPr>
          <w:trHeight w:val="20"/>
        </w:trPr>
        <w:tc>
          <w:tcPr>
            <w:tcW w:w="630" w:type="pct"/>
            <w:vMerge/>
            <w:tcBorders>
              <w:left w:val="single" w:sz="2" w:space="0" w:color="000000"/>
              <w:bottom w:val="single" w:sz="4" w:space="0" w:color="auto"/>
              <w:right w:val="single" w:sz="2" w:space="0" w:color="000000"/>
            </w:tcBorders>
            <w:shd w:val="clear" w:color="auto" w:fill="auto"/>
          </w:tcPr>
          <w:p w:rsidR="00DB005C" w:rsidRPr="00742879" w:rsidRDefault="00DB005C" w:rsidP="00B52B60">
            <w:pPr>
              <w:spacing w:after="0" w:line="240" w:lineRule="auto"/>
              <w:rPr>
                <w:rFonts w:ascii="Times New Roman" w:eastAsia="Times New Roman" w:hAnsi="Times New Roman" w:cs="Times New Roman"/>
                <w:b/>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iCs/>
                <w:color w:val="000000"/>
                <w:sz w:val="24"/>
                <w:szCs w:val="24"/>
                <w:lang w:eastAsia="ru-RU"/>
              </w:rPr>
              <w:t>Практическое занятие 2</w:t>
            </w:r>
            <w:r w:rsidRPr="00742879">
              <w:rPr>
                <w:rFonts w:ascii="Times New Roman" w:eastAsia="Times New Roman" w:hAnsi="Times New Roman" w:cs="Times New Roman"/>
                <w:b/>
                <w:i/>
                <w:iCs/>
                <w:color w:val="000000"/>
                <w:sz w:val="24"/>
                <w:szCs w:val="24"/>
                <w:lang w:eastAsia="ru-RU"/>
              </w:rPr>
              <w:t>.</w:t>
            </w:r>
            <w:r>
              <w:rPr>
                <w:rFonts w:ascii="Times New Roman" w:eastAsia="Times New Roman" w:hAnsi="Times New Roman" w:cs="Times New Roman"/>
                <w:b/>
                <w:i/>
                <w:iCs/>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 xml:space="preserve">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w:t>
            </w:r>
            <w:r>
              <w:rPr>
                <w:rFonts w:ascii="Times New Roman" w:eastAsia="Times New Roman" w:hAnsi="Times New Roman" w:cs="Times New Roman"/>
                <w:bCs/>
                <w:sz w:val="24"/>
                <w:szCs w:val="24"/>
                <w:lang w:eastAsia="ru-RU"/>
              </w:rPr>
              <w:t>специальности</w:t>
            </w:r>
            <w:r w:rsidR="0055426A">
              <w:rPr>
                <w:rFonts w:ascii="Times New Roman" w:eastAsia="Times New Roman" w:hAnsi="Times New Roman" w:cs="Times New Roman"/>
                <w:bCs/>
                <w:sz w:val="24"/>
                <w:szCs w:val="24"/>
                <w:lang w:eastAsia="ru-RU"/>
              </w:rPr>
              <w:t xml:space="preserve"> «Техническое обслуживание и ремонт двигателей, систем и агрегатов автомобилей</w:t>
            </w:r>
            <w:r>
              <w:rPr>
                <w:rFonts w:ascii="Times New Roman" w:eastAsia="Times New Roman" w:hAnsi="Times New Roman" w:cs="Times New Roman"/>
                <w:bCs/>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tcBorders>
              <w:top w:val="nil"/>
              <w:left w:val="single" w:sz="2" w:space="0" w:color="000000"/>
              <w:bottom w:val="single" w:sz="4" w:space="0" w:color="auto"/>
              <w:right w:val="single" w:sz="2" w:space="0" w:color="000000"/>
            </w:tcBorders>
            <w:shd w:val="clear" w:color="auto" w:fill="auto"/>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color w:val="000000"/>
                <w:sz w:val="24"/>
                <w:szCs w:val="24"/>
                <w:lang w:eastAsia="ru-RU"/>
              </w:rPr>
              <w:t>Раздел 6</w:t>
            </w:r>
          </w:p>
        </w:tc>
        <w:tc>
          <w:tcPr>
            <w:tcW w:w="2852" w:type="pct"/>
            <w:tcBorders>
              <w:top w:val="single" w:sz="2" w:space="0" w:color="000000"/>
              <w:left w:val="single" w:sz="2" w:space="0" w:color="000000"/>
              <w:bottom w:val="single" w:sz="2" w:space="0" w:color="000000"/>
              <w:right w:val="single" w:sz="2" w:space="0" w:color="000000"/>
            </w:tcBorders>
            <w:shd w:val="clear" w:color="auto" w:fill="auto"/>
            <w:vAlign w:val="center"/>
          </w:tcPr>
          <w:p w:rsidR="00DB005C" w:rsidRPr="00742879" w:rsidRDefault="00DB005C" w:rsidP="00B52B60">
            <w:pPr>
              <w:spacing w:after="0" w:line="240" w:lineRule="auto"/>
              <w:jc w:val="center"/>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Синтаксис и пунктуация</w:t>
            </w:r>
          </w:p>
        </w:tc>
        <w:tc>
          <w:tcPr>
            <w:tcW w:w="403" w:type="pct"/>
            <w:gridSpan w:val="2"/>
          </w:tcPr>
          <w:p w:rsidR="00855484" w:rsidRDefault="00855484" w:rsidP="00B52B60">
            <w:pPr>
              <w:spacing w:after="0" w:line="240" w:lineRule="auto"/>
              <w:jc w:val="center"/>
              <w:rPr>
                <w:rFonts w:ascii="Times New Roman" w:eastAsia="Times New Roman" w:hAnsi="Times New Roman" w:cs="Times New Roman"/>
                <w:b/>
                <w:bCs/>
                <w:sz w:val="24"/>
                <w:szCs w:val="24"/>
                <w:lang w:eastAsia="ru-RU"/>
              </w:rPr>
            </w:pPr>
          </w:p>
          <w:p w:rsidR="00855484" w:rsidRDefault="00855484" w:rsidP="00B52B60">
            <w:pPr>
              <w:spacing w:after="0" w:line="240" w:lineRule="auto"/>
              <w:jc w:val="center"/>
              <w:rPr>
                <w:rFonts w:ascii="Times New Roman" w:eastAsia="Times New Roman" w:hAnsi="Times New Roman" w:cs="Times New Roman"/>
                <w:b/>
                <w:bCs/>
                <w:sz w:val="24"/>
                <w:szCs w:val="24"/>
                <w:lang w:eastAsia="ru-RU"/>
              </w:rPr>
            </w:pPr>
          </w:p>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w:t>
            </w:r>
          </w:p>
        </w:tc>
        <w:tc>
          <w:tcPr>
            <w:tcW w:w="1115" w:type="pct"/>
            <w:gridSpan w:val="2"/>
            <w:vAlign w:val="center"/>
          </w:tcPr>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w:t>
            </w:r>
            <w:r w:rsidR="006107F1">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ЛР 07, </w:t>
            </w:r>
            <w:r w:rsidRPr="00742879">
              <w:rPr>
                <w:rFonts w:ascii="Times New Roman" w:eastAsia="Times New Roman" w:hAnsi="Times New Roman" w:cs="Times New Roman"/>
                <w:iCs/>
                <w:sz w:val="24"/>
                <w:szCs w:val="24"/>
                <w:lang w:eastAsia="ru-RU"/>
              </w:rPr>
              <w:t>ЛР 09, ЛР13</w:t>
            </w:r>
          </w:p>
          <w:p w:rsidR="00DB005C" w:rsidRPr="006107F1"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15510E">
              <w:rPr>
                <w:rFonts w:ascii="Times New Roman" w:eastAsia="Times New Roman" w:hAnsi="Times New Roman" w:cs="Times New Roman"/>
                <w:bCs/>
                <w:sz w:val="24"/>
                <w:szCs w:val="24"/>
                <w:lang w:eastAsia="ru-RU"/>
              </w:rPr>
              <w:t xml:space="preserve"> ПК 1.2, ПК 5.1</w:t>
            </w:r>
            <w:r w:rsidR="006107F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ОК 03, ОК 06</w:t>
            </w:r>
          </w:p>
        </w:tc>
      </w:tr>
      <w:tr w:rsidR="00DB005C" w:rsidRPr="00742879" w:rsidTr="00B52B60">
        <w:trPr>
          <w:trHeight w:val="20"/>
        </w:trPr>
        <w:tc>
          <w:tcPr>
            <w:tcW w:w="5000" w:type="pct"/>
            <w:gridSpan w:val="6"/>
            <w:tcBorders>
              <w:top w:val="nil"/>
              <w:left w:val="single" w:sz="2" w:space="0" w:color="000000"/>
              <w:bottom w:val="single" w:sz="4" w:space="0" w:color="auto"/>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Основное содержание</w:t>
            </w:r>
          </w:p>
        </w:tc>
      </w:tr>
      <w:tr w:rsidR="00DB005C" w:rsidRPr="00742879" w:rsidTr="00B52B60">
        <w:trPr>
          <w:trHeight w:val="20"/>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6.1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Синтаксис и пунктуация. Основные понятия. Основные единицы</w:t>
            </w:r>
            <w:r>
              <w:rPr>
                <w:rFonts w:ascii="Times New Roman" w:eastAsia="Times New Roman" w:hAnsi="Times New Roman" w:cs="Times New Roman"/>
                <w:b/>
                <w:color w:val="000000"/>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03</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p>
          <w:p w:rsidR="00DB005C" w:rsidRPr="00742879" w:rsidRDefault="00DB005C" w:rsidP="00B52B60">
            <w:pPr>
              <w:spacing w:after="0" w:line="240" w:lineRule="auto"/>
              <w:rPr>
                <w:rFonts w:ascii="Times New Roman" w:eastAsia="Times New Roman" w:hAnsi="Times New Roman" w:cs="Times New Roman"/>
                <w:sz w:val="24"/>
                <w:szCs w:val="24"/>
                <w:lang w:eastAsia="ru-RU"/>
              </w:rPr>
            </w:pPr>
          </w:p>
        </w:tc>
      </w:tr>
      <w:tr w:rsidR="00DB005C" w:rsidRPr="00742879" w:rsidTr="00B52B60">
        <w:trPr>
          <w:trHeight w:val="2208"/>
        </w:trPr>
        <w:tc>
          <w:tcPr>
            <w:tcW w:w="630"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Основные единицы синтаксиса. Словосочетание, предложение, сложное синтаксическое целое.  </w:t>
            </w:r>
          </w:p>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Основные выразительные средства синтаксиса.</w:t>
            </w:r>
          </w:p>
          <w:p w:rsidR="00DB005C" w:rsidRPr="00742879" w:rsidRDefault="00DB005C" w:rsidP="00B52B60">
            <w:pPr>
              <w:spacing w:after="0" w:line="240" w:lineRule="auto"/>
              <w:jc w:val="both"/>
              <w:rPr>
                <w:rFonts w:ascii="Times New Roman" w:eastAsia="Times New Roman" w:hAnsi="Times New Roman" w:cs="Times New Roman"/>
                <w:b/>
                <w:color w:val="000000"/>
                <w:sz w:val="24"/>
                <w:szCs w:val="24"/>
                <w:lang w:eastAsia="ru-RU"/>
              </w:rPr>
            </w:pPr>
            <w:r w:rsidRPr="00FC031D">
              <w:rPr>
                <w:rFonts w:ascii="Times New Roman" w:eastAsia="Times New Roman" w:hAnsi="Times New Roman" w:cs="Times New Roman"/>
                <w:color w:val="000000"/>
                <w:sz w:val="24"/>
                <w:szCs w:val="24"/>
                <w:lang w:eastAsia="ru-RU"/>
              </w:rPr>
              <w:t>Словосочетание. Виды. Синтаксис. Связи. Разбор словосочетания</w:t>
            </w:r>
            <w:r>
              <w:rPr>
                <w:rFonts w:ascii="Times New Roman" w:eastAsia="Times New Roman" w:hAnsi="Times New Roman" w:cs="Times New Roman"/>
                <w:b/>
                <w:color w:val="000000"/>
                <w:sz w:val="24"/>
                <w:szCs w:val="24"/>
                <w:lang w:eastAsia="ru-RU"/>
              </w:rPr>
              <w:t>.</w:t>
            </w:r>
          </w:p>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Строение словосочетания.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 </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bookmarkStart w:id="2" w:name="_GoBack"/>
            <w:bookmarkEnd w:id="2"/>
            <w:r w:rsidRPr="00742879">
              <w:rPr>
                <w:rFonts w:ascii="Times New Roman" w:eastAsia="Times New Roman" w:hAnsi="Times New Roman" w:cs="Times New Roman"/>
                <w:sz w:val="24"/>
                <w:szCs w:val="24"/>
                <w:lang w:eastAsia="ru-RU"/>
              </w:rPr>
              <w:t>2</w:t>
            </w: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sz w:val="24"/>
                <w:szCs w:val="24"/>
                <w:lang w:eastAsia="ru-RU"/>
              </w:rPr>
            </w:pPr>
          </w:p>
        </w:tc>
      </w:tr>
      <w:tr w:rsidR="00DB005C" w:rsidRPr="00742879" w:rsidTr="00B52B60">
        <w:trPr>
          <w:trHeight w:val="20"/>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6</w:t>
            </w:r>
            <w:r>
              <w:rPr>
                <w:rFonts w:ascii="Times New Roman" w:eastAsia="Times New Roman" w:hAnsi="Times New Roman" w:cs="Times New Roman"/>
                <w:bCs/>
                <w:color w:val="000000"/>
                <w:sz w:val="24"/>
                <w:szCs w:val="24"/>
                <w:lang w:eastAsia="ru-RU"/>
              </w:rPr>
              <w:t>.2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E01A33">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Понятие о предложении. Классификация. Простые и сложные предложения</w:t>
            </w:r>
            <w:r>
              <w:rPr>
                <w:rFonts w:ascii="Times New Roman" w:eastAsia="Times New Roman" w:hAnsi="Times New Roman" w:cs="Times New Roman"/>
                <w:b/>
                <w:color w:val="000000"/>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05</w:t>
            </w:r>
          </w:p>
        </w:tc>
      </w:tr>
      <w:tr w:rsidR="00DB005C" w:rsidRPr="00742879" w:rsidTr="00B52B60">
        <w:trPr>
          <w:trHeight w:val="20"/>
        </w:trPr>
        <w:tc>
          <w:tcPr>
            <w:tcW w:w="630" w:type="pct"/>
            <w:vMerge/>
            <w:tcBorders>
              <w:left w:val="single" w:sz="2" w:space="0" w:color="000000"/>
              <w:bottom w:val="single" w:sz="4" w:space="0" w:color="auto"/>
              <w:right w:val="single" w:sz="2" w:space="0" w:color="000000"/>
            </w:tcBorders>
            <w:shd w:val="clear" w:color="auto" w:fill="auto"/>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w:t>
            </w:r>
            <w:r w:rsidR="00F26A52">
              <w:rPr>
                <w:rFonts w:ascii="Times New Roman" w:eastAsia="Times New Roman" w:hAnsi="Times New Roman" w:cs="Times New Roman"/>
                <w:b/>
                <w:i/>
                <w:iCs/>
                <w:color w:val="000000"/>
                <w:sz w:val="24"/>
                <w:szCs w:val="24"/>
                <w:lang w:eastAsia="ru-RU"/>
              </w:rPr>
              <w:t xml:space="preserve"> </w:t>
            </w:r>
            <w:r w:rsidRPr="00742879">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 </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sz w:val="24"/>
                <w:szCs w:val="24"/>
                <w:lang w:eastAsia="ru-RU"/>
              </w:rPr>
            </w:pPr>
          </w:p>
        </w:tc>
      </w:tr>
      <w:tr w:rsidR="00DB005C" w:rsidRPr="00742879" w:rsidTr="00B52B60">
        <w:trPr>
          <w:trHeight w:val="20"/>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6</w:t>
            </w:r>
            <w:r>
              <w:rPr>
                <w:rFonts w:ascii="Times New Roman" w:eastAsia="Times New Roman" w:hAnsi="Times New Roman" w:cs="Times New Roman"/>
                <w:bCs/>
                <w:color w:val="000000"/>
                <w:sz w:val="24"/>
                <w:szCs w:val="24"/>
                <w:lang w:eastAsia="ru-RU"/>
              </w:rPr>
              <w:t>.3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Простое предложение и его характеристика. Двусоставные и односоставные предложения.</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p>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06</w:t>
            </w:r>
          </w:p>
        </w:tc>
      </w:tr>
      <w:tr w:rsidR="00DB005C" w:rsidRPr="00742879" w:rsidTr="00B52B60">
        <w:trPr>
          <w:trHeight w:val="306"/>
        </w:trPr>
        <w:tc>
          <w:tcPr>
            <w:tcW w:w="630" w:type="pct"/>
            <w:vMerge/>
            <w:tcBorders>
              <w:left w:val="single" w:sz="2" w:space="0" w:color="000000"/>
              <w:bottom w:val="single" w:sz="4" w:space="0" w:color="auto"/>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bottom w:val="single" w:sz="4" w:space="0" w:color="auto"/>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w:t>
            </w:r>
            <w:r>
              <w:rPr>
                <w:rFonts w:ascii="Times New Roman" w:eastAsia="Times New Roman" w:hAnsi="Times New Roman" w:cs="Times New Roman"/>
                <w:color w:val="000000"/>
                <w:sz w:val="24"/>
                <w:szCs w:val="24"/>
                <w:lang w:eastAsia="ru-RU"/>
              </w:rPr>
              <w:t>.</w:t>
            </w:r>
          </w:p>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Второстепенные члены предложения (определение, приложение, обстоятельство, дополнение). Роль второстепенных членов предложения в </w:t>
            </w:r>
            <w:r w:rsidRPr="00742879">
              <w:rPr>
                <w:rFonts w:ascii="Times New Roman" w:eastAsia="Times New Roman" w:hAnsi="Times New Roman" w:cs="Times New Roman"/>
                <w:color w:val="000000"/>
                <w:sz w:val="24"/>
                <w:szCs w:val="24"/>
                <w:lang w:eastAsia="ru-RU"/>
              </w:rPr>
              <w:lastRenderedPageBreak/>
              <w:t xml:space="preserve">построении текста. </w:t>
            </w:r>
            <w:r w:rsidRPr="002A7615">
              <w:rPr>
                <w:rFonts w:ascii="Times New Roman" w:eastAsia="Times New Roman" w:hAnsi="Times New Roman" w:cs="Times New Roman"/>
                <w:iCs/>
                <w:color w:val="000000"/>
                <w:sz w:val="24"/>
                <w:szCs w:val="24"/>
                <w:lang w:eastAsia="ru-RU"/>
              </w:rPr>
              <w:t>Синонимия согласованных и несогласованных определений. Обстоятельства времени и места как средства связи предложений в тексте</w:t>
            </w:r>
            <w:r>
              <w:rPr>
                <w:rFonts w:ascii="Times New Roman" w:eastAsia="Times New Roman" w:hAnsi="Times New Roman" w:cs="Times New Roman"/>
                <w:iCs/>
                <w:color w:val="000000"/>
                <w:sz w:val="24"/>
                <w:szCs w:val="24"/>
                <w:lang w:eastAsia="ru-RU"/>
              </w:rPr>
              <w:t>.</w:t>
            </w:r>
          </w:p>
        </w:tc>
        <w:tc>
          <w:tcPr>
            <w:tcW w:w="403" w:type="pct"/>
            <w:gridSpan w:val="2"/>
            <w:vMerge w:val="restart"/>
            <w:tcBorders>
              <w:bottom w:val="single" w:sz="4" w:space="0" w:color="auto"/>
            </w:tcBorders>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sz w:val="24"/>
                <w:szCs w:val="24"/>
                <w:lang w:eastAsia="ru-RU"/>
              </w:rPr>
            </w:pPr>
          </w:p>
        </w:tc>
      </w:tr>
      <w:tr w:rsidR="00DB005C" w:rsidRPr="00742879" w:rsidTr="00B52B60">
        <w:trPr>
          <w:trHeight w:val="20"/>
        </w:trPr>
        <w:tc>
          <w:tcPr>
            <w:tcW w:w="630" w:type="pct"/>
            <w:tcBorders>
              <w:left w:val="single" w:sz="2" w:space="0" w:color="000000"/>
              <w:bottom w:val="single" w:sz="4" w:space="0" w:color="auto"/>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DB005C" w:rsidRPr="002A7615" w:rsidRDefault="00DB005C" w:rsidP="00B52B60">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6</w:t>
            </w:r>
            <w:r>
              <w:rPr>
                <w:rFonts w:ascii="Times New Roman" w:eastAsia="Times New Roman" w:hAnsi="Times New Roman" w:cs="Times New Roman"/>
                <w:bCs/>
                <w:color w:val="000000"/>
                <w:sz w:val="24"/>
                <w:szCs w:val="24"/>
                <w:lang w:eastAsia="ru-RU"/>
              </w:rPr>
              <w:t>.4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Простое осложнё</w:t>
            </w:r>
            <w:r w:rsidRPr="00742879">
              <w:rPr>
                <w:rFonts w:ascii="Times New Roman" w:eastAsia="Times New Roman" w:hAnsi="Times New Roman" w:cs="Times New Roman"/>
                <w:b/>
                <w:color w:val="000000"/>
                <w:sz w:val="24"/>
                <w:szCs w:val="24"/>
                <w:lang w:eastAsia="ru-RU"/>
              </w:rPr>
              <w:t>нное предложение. Синтаксический разбор</w:t>
            </w:r>
            <w:r>
              <w:rPr>
                <w:rFonts w:ascii="Times New Roman" w:eastAsia="Times New Roman" w:hAnsi="Times New Roman" w:cs="Times New Roman"/>
                <w:b/>
                <w:color w:val="000000"/>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w:t>
            </w:r>
            <w:r>
              <w:rPr>
                <w:rFonts w:ascii="Times New Roman" w:eastAsia="Times New Roman" w:hAnsi="Times New Roman" w:cs="Times New Roman"/>
                <w:bCs/>
                <w:sz w:val="24"/>
                <w:szCs w:val="24"/>
                <w:lang w:eastAsia="ru-RU"/>
              </w:rPr>
              <w:t>Р</w:t>
            </w:r>
            <w:r w:rsidR="00BE4113">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03, ПР</w:t>
            </w:r>
            <w:r w:rsidR="00BE4113">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04, ЛР 07, МР 08, ОК 03, ОК 06</w:t>
            </w:r>
          </w:p>
        </w:tc>
      </w:tr>
      <w:tr w:rsidR="00DB005C" w:rsidRPr="00742879" w:rsidTr="00B52B60">
        <w:trPr>
          <w:trHeight w:val="276"/>
        </w:trPr>
        <w:tc>
          <w:tcPr>
            <w:tcW w:w="630" w:type="pct"/>
            <w:vMerge/>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Лекционное занятие 1</w:t>
            </w:r>
            <w:r>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Предложения с однородными членами и знаки препинания в них. Однородные и неоднородные определения.</w:t>
            </w:r>
          </w:p>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2A7615">
              <w:rPr>
                <w:rFonts w:ascii="Times New Roman" w:eastAsia="Times New Roman" w:hAnsi="Times New Roman" w:cs="Times New Roman"/>
                <w:iCs/>
                <w:color w:val="000000"/>
                <w:sz w:val="24"/>
                <w:szCs w:val="24"/>
                <w:lang w:eastAsia="ru-RU"/>
              </w:rPr>
              <w:t>Обособленные члены предложения. Обособленные и необособленные определения, дополнения, обстоятельства и приложения.</w:t>
            </w:r>
          </w:p>
        </w:tc>
        <w:tc>
          <w:tcPr>
            <w:tcW w:w="403" w:type="pct"/>
            <w:gridSpan w:val="2"/>
            <w:vMerge w:val="restart"/>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DB005C" w:rsidRPr="00742879" w:rsidRDefault="00DB005C" w:rsidP="00B52B60">
            <w:pPr>
              <w:spacing w:after="0" w:line="240" w:lineRule="auto"/>
              <w:ind w:firstLine="709"/>
              <w:rPr>
                <w:rFonts w:ascii="Times New Roman" w:eastAsia="Times New Roman" w:hAnsi="Times New Roman" w:cs="Times New Roman"/>
                <w:sz w:val="24"/>
                <w:szCs w:val="24"/>
                <w:lang w:eastAsia="ru-RU"/>
              </w:rPr>
            </w:pPr>
          </w:p>
        </w:tc>
      </w:tr>
      <w:tr w:rsidR="00DB005C" w:rsidRPr="00742879" w:rsidTr="00B52B60">
        <w:trPr>
          <w:trHeight w:val="20"/>
        </w:trPr>
        <w:tc>
          <w:tcPr>
            <w:tcW w:w="630" w:type="pct"/>
            <w:tcBorders>
              <w:left w:val="single" w:sz="2" w:space="0" w:color="000000"/>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DB005C" w:rsidRPr="002A7615" w:rsidRDefault="00DB005C" w:rsidP="00B52B60">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DB005C" w:rsidRPr="00742879" w:rsidRDefault="00DB005C" w:rsidP="00B52B60">
            <w:pPr>
              <w:spacing w:after="0" w:line="240" w:lineRule="auto"/>
              <w:ind w:firstLine="709"/>
              <w:rPr>
                <w:rFonts w:ascii="Times New Roman" w:eastAsia="Times New Roman" w:hAnsi="Times New Roman" w:cs="Times New Roman"/>
                <w:sz w:val="24"/>
                <w:szCs w:val="24"/>
                <w:lang w:eastAsia="ru-RU"/>
              </w:rPr>
            </w:pPr>
          </w:p>
        </w:tc>
      </w:tr>
      <w:tr w:rsidR="00DB005C" w:rsidRPr="00742879" w:rsidTr="00B52B60">
        <w:trPr>
          <w:trHeight w:val="20"/>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6.</w:t>
            </w:r>
            <w:r>
              <w:rPr>
                <w:rFonts w:ascii="Times New Roman" w:eastAsia="Times New Roman" w:hAnsi="Times New Roman" w:cs="Times New Roman"/>
                <w:bCs/>
                <w:color w:val="000000"/>
                <w:sz w:val="24"/>
                <w:szCs w:val="24"/>
                <w:lang w:eastAsia="ru-RU"/>
              </w:rPr>
              <w:t>5</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0445D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Сложное предложение.</w:t>
            </w:r>
            <w:r>
              <w:rPr>
                <w:rFonts w:ascii="Times New Roman" w:eastAsia="Times New Roman" w:hAnsi="Times New Roman" w:cs="Times New Roman"/>
                <w:b/>
                <w:color w:val="000000"/>
                <w:sz w:val="24"/>
                <w:szCs w:val="24"/>
                <w:lang w:eastAsia="ru-RU"/>
              </w:rPr>
              <w:t xml:space="preserve"> Знаки препинания в сложносочинё</w:t>
            </w:r>
            <w:r w:rsidRPr="00742879">
              <w:rPr>
                <w:rFonts w:ascii="Times New Roman" w:eastAsia="Times New Roman" w:hAnsi="Times New Roman" w:cs="Times New Roman"/>
                <w:b/>
                <w:color w:val="000000"/>
                <w:sz w:val="24"/>
                <w:szCs w:val="24"/>
                <w:lang w:eastAsia="ru-RU"/>
              </w:rPr>
              <w:t>нном     предложении. Синтаксический разбор</w:t>
            </w:r>
            <w:r>
              <w:rPr>
                <w:rFonts w:ascii="Times New Roman" w:eastAsia="Times New Roman" w:hAnsi="Times New Roman" w:cs="Times New Roman"/>
                <w:b/>
                <w:color w:val="000000"/>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w:t>
            </w:r>
          </w:p>
        </w:tc>
      </w:tr>
      <w:tr w:rsidR="00DB005C" w:rsidRPr="00742879" w:rsidTr="00B52B60">
        <w:trPr>
          <w:trHeight w:val="1656"/>
        </w:trPr>
        <w:tc>
          <w:tcPr>
            <w:tcW w:w="630" w:type="pct"/>
            <w:vMerge/>
            <w:tcBorders>
              <w:left w:val="single" w:sz="2" w:space="0" w:color="000000"/>
              <w:bottom w:val="single" w:sz="4" w:space="0" w:color="auto"/>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 xml:space="preserve">1. </w:t>
            </w:r>
            <w:r>
              <w:rPr>
                <w:rFonts w:ascii="Times New Roman" w:eastAsia="Times New Roman" w:hAnsi="Times New Roman" w:cs="Times New Roman"/>
                <w:color w:val="000000"/>
                <w:sz w:val="24"/>
                <w:szCs w:val="24"/>
                <w:lang w:eastAsia="ru-RU"/>
              </w:rPr>
              <w:t>Употребление сложносочинё</w:t>
            </w:r>
            <w:r w:rsidRPr="00742879">
              <w:rPr>
                <w:rFonts w:ascii="Times New Roman" w:eastAsia="Times New Roman" w:hAnsi="Times New Roman" w:cs="Times New Roman"/>
                <w:color w:val="000000"/>
                <w:sz w:val="24"/>
                <w:szCs w:val="24"/>
                <w:lang w:eastAsia="ru-RU"/>
              </w:rPr>
              <w:t>нных предложений в речи.</w:t>
            </w:r>
          </w:p>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FC031D">
              <w:rPr>
                <w:rFonts w:ascii="Times New Roman" w:eastAsia="Times New Roman" w:hAnsi="Times New Roman" w:cs="Times New Roman"/>
                <w:color w:val="000000"/>
                <w:sz w:val="24"/>
                <w:szCs w:val="24"/>
                <w:lang w:eastAsia="ru-RU"/>
              </w:rPr>
              <w:t>Сложноподчинённое предложение. Знаки препинания с несколькими придаточными.</w:t>
            </w:r>
            <w:r w:rsidR="002603A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Сложноподчинё</w:t>
            </w:r>
            <w:r w:rsidRPr="00742879">
              <w:rPr>
                <w:rFonts w:ascii="Times New Roman" w:eastAsia="Times New Roman" w:hAnsi="Times New Roman" w:cs="Times New Roman"/>
                <w:color w:val="000000"/>
                <w:sz w:val="24"/>
                <w:szCs w:val="24"/>
                <w:lang w:eastAsia="ru-RU"/>
              </w:rPr>
              <w:t xml:space="preserve">нное предложение. Типы придаточных предложений. </w:t>
            </w:r>
            <w:r>
              <w:rPr>
                <w:rFonts w:ascii="Times New Roman" w:eastAsia="Times New Roman" w:hAnsi="Times New Roman" w:cs="Times New Roman"/>
                <w:color w:val="000000"/>
                <w:sz w:val="24"/>
                <w:szCs w:val="24"/>
                <w:lang w:eastAsia="ru-RU"/>
              </w:rPr>
              <w:t>Использование сложноподчинё</w:t>
            </w:r>
            <w:r w:rsidRPr="00742879">
              <w:rPr>
                <w:rFonts w:ascii="Times New Roman" w:eastAsia="Times New Roman" w:hAnsi="Times New Roman" w:cs="Times New Roman"/>
                <w:color w:val="000000"/>
                <w:sz w:val="24"/>
                <w:szCs w:val="24"/>
                <w:lang w:eastAsia="ru-RU"/>
              </w:rPr>
              <w:t>нных предложений в разных типах и стилях речи.</w:t>
            </w:r>
          </w:p>
        </w:tc>
        <w:tc>
          <w:tcPr>
            <w:tcW w:w="403" w:type="pct"/>
            <w:gridSpan w:val="2"/>
            <w:tcBorders>
              <w:bottom w:val="single" w:sz="4" w:space="0" w:color="auto"/>
            </w:tcBorders>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DB005C" w:rsidRPr="00FC031D"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tcBorders>
              <w:bottom w:val="single" w:sz="4" w:space="0" w:color="auto"/>
            </w:tcBorders>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630" w:type="pct"/>
            <w:vMerge w:val="restart"/>
            <w:tcBorders>
              <w:top w:val="nil"/>
              <w:left w:val="single" w:sz="2" w:space="0" w:color="000000"/>
              <w:right w:val="single" w:sz="2" w:space="0" w:color="000000"/>
            </w:tcBorders>
            <w:shd w:val="clear" w:color="auto" w:fill="auto"/>
          </w:tcPr>
          <w:p w:rsidR="00DB005C" w:rsidRPr="00742879" w:rsidRDefault="00DB005C" w:rsidP="00B52B60">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6.</w:t>
            </w:r>
            <w:r>
              <w:rPr>
                <w:rFonts w:ascii="Times New Roman" w:eastAsia="Times New Roman" w:hAnsi="Times New Roman" w:cs="Times New Roman"/>
                <w:bCs/>
                <w:color w:val="000000"/>
                <w:sz w:val="24"/>
                <w:szCs w:val="24"/>
                <w:lang w:eastAsia="ru-RU"/>
              </w:rPr>
              <w:t>6</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Бессоюзное сложное предложение. Знаки препинания в бессоюзном сложном предложении. Синтаксический разбор</w:t>
            </w:r>
            <w:r>
              <w:rPr>
                <w:rFonts w:ascii="Times New Roman" w:eastAsia="Times New Roman" w:hAnsi="Times New Roman" w:cs="Times New Roman"/>
                <w:b/>
                <w:color w:val="000000"/>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 xml:space="preserve">МР </w:t>
            </w:r>
            <w:r w:rsidRPr="00742879">
              <w:rPr>
                <w:rFonts w:ascii="Times New Roman" w:eastAsia="Times New Roman" w:hAnsi="Times New Roman" w:cs="Times New Roman"/>
                <w:bCs/>
                <w:sz w:val="24"/>
                <w:szCs w:val="24"/>
                <w:lang w:eastAsia="ru-RU"/>
              </w:rPr>
              <w:lastRenderedPageBreak/>
              <w:t>08, МР 09,</w:t>
            </w:r>
          </w:p>
          <w:p w:rsidR="00DB005C" w:rsidRPr="00742879" w:rsidRDefault="00DB005C" w:rsidP="00B52B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ОК01, ОК 04</w:t>
            </w:r>
          </w:p>
        </w:tc>
      </w:tr>
      <w:tr w:rsidR="00DB005C" w:rsidRPr="00742879" w:rsidTr="00B52B60">
        <w:trPr>
          <w:trHeight w:val="2208"/>
        </w:trPr>
        <w:tc>
          <w:tcPr>
            <w:tcW w:w="630" w:type="pct"/>
            <w:vMerge/>
            <w:tcBorders>
              <w:left w:val="single" w:sz="2" w:space="0" w:color="000000"/>
              <w:bottom w:val="single" w:sz="4" w:space="0" w:color="auto"/>
              <w:right w:val="single" w:sz="2" w:space="0" w:color="000000"/>
            </w:tcBorders>
            <w:shd w:val="clear" w:color="auto" w:fill="auto"/>
          </w:tcPr>
          <w:p w:rsidR="00DB005C" w:rsidRPr="00742879" w:rsidRDefault="00DB005C" w:rsidP="00B52B60">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1. </w:t>
            </w:r>
            <w:r w:rsidRPr="00742879">
              <w:rPr>
                <w:rFonts w:ascii="Times New Roman" w:eastAsia="Times New Roman" w:hAnsi="Times New Roman" w:cs="Times New Roman"/>
                <w:color w:val="000000"/>
                <w:sz w:val="24"/>
                <w:szCs w:val="24"/>
                <w:lang w:eastAsia="ru-RU"/>
              </w:rPr>
              <w:t>Знаки препинания в бессоюзном сложном предложении</w:t>
            </w:r>
            <w:r>
              <w:rPr>
                <w:rFonts w:ascii="Times New Roman" w:eastAsia="Times New Roman" w:hAnsi="Times New Roman" w:cs="Times New Roman"/>
                <w:color w:val="000000"/>
                <w:sz w:val="24"/>
                <w:szCs w:val="24"/>
                <w:lang w:eastAsia="ru-RU"/>
              </w:rPr>
              <w:t>.</w:t>
            </w:r>
          </w:p>
          <w:p w:rsidR="00DB005C" w:rsidRPr="00FC031D"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FC031D">
              <w:rPr>
                <w:rFonts w:ascii="Times New Roman" w:eastAsia="Times New Roman" w:hAnsi="Times New Roman" w:cs="Times New Roman"/>
                <w:color w:val="000000"/>
                <w:sz w:val="24"/>
                <w:szCs w:val="24"/>
                <w:lang w:eastAsia="ru-RU"/>
              </w:rPr>
              <w:t xml:space="preserve">Сложное предложение с разными видами связи. Сложное синтаксическое целое. </w:t>
            </w:r>
          </w:p>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Синонимика простых и сложных пред</w:t>
            </w:r>
            <w:r>
              <w:rPr>
                <w:rFonts w:ascii="Times New Roman" w:eastAsia="Times New Roman" w:hAnsi="Times New Roman" w:cs="Times New Roman"/>
                <w:color w:val="000000"/>
                <w:sz w:val="24"/>
                <w:szCs w:val="24"/>
                <w:lang w:eastAsia="ru-RU"/>
              </w:rPr>
              <w:t>ложений (простые и сложноподчинё</w:t>
            </w:r>
            <w:r w:rsidRPr="00742879">
              <w:rPr>
                <w:rFonts w:ascii="Times New Roman" w:eastAsia="Times New Roman" w:hAnsi="Times New Roman" w:cs="Times New Roman"/>
                <w:color w:val="000000"/>
                <w:sz w:val="24"/>
                <w:szCs w:val="24"/>
                <w:lang w:eastAsia="ru-RU"/>
              </w:rPr>
              <w:t>нные предложения, сложные союзные и бессоюзные предложения</w:t>
            </w:r>
            <w:r>
              <w:rPr>
                <w:rFonts w:ascii="Times New Roman" w:eastAsia="Times New Roman" w:hAnsi="Times New Roman" w:cs="Times New Roman"/>
                <w:color w:val="000000"/>
                <w:sz w:val="24"/>
                <w:szCs w:val="24"/>
                <w:lang w:eastAsia="ru-RU"/>
              </w:rPr>
              <w:t>)</w:t>
            </w:r>
            <w:r w:rsidRPr="00742879">
              <w:rPr>
                <w:rFonts w:ascii="Times New Roman" w:eastAsia="Times New Roman" w:hAnsi="Times New Roman" w:cs="Times New Roman"/>
                <w:color w:val="000000"/>
                <w:sz w:val="24"/>
                <w:szCs w:val="24"/>
                <w:lang w:eastAsia="ru-RU"/>
              </w:rPr>
              <w:t>.</w:t>
            </w:r>
          </w:p>
          <w:p w:rsidR="00DB005C" w:rsidRPr="00742879" w:rsidRDefault="00DB005C" w:rsidP="00B52B60">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iCs/>
                <w:color w:val="000000"/>
                <w:sz w:val="24"/>
                <w:szCs w:val="24"/>
                <w:lang w:eastAsia="ru-RU"/>
              </w:rPr>
              <w:t>Знаки препинания в сложном предложении с разными видами связи.</w:t>
            </w:r>
          </w:p>
        </w:tc>
        <w:tc>
          <w:tcPr>
            <w:tcW w:w="403" w:type="pct"/>
            <w:gridSpan w:val="2"/>
            <w:tcBorders>
              <w:bottom w:val="single" w:sz="4" w:space="0" w:color="auto"/>
            </w:tcBorders>
            <w:vAlign w:val="center"/>
          </w:tcPr>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DB005C" w:rsidRPr="00FC031D" w:rsidRDefault="00DB005C" w:rsidP="00B52B60">
            <w:pPr>
              <w:spacing w:after="0" w:line="240" w:lineRule="auto"/>
              <w:jc w:val="center"/>
              <w:rPr>
                <w:rFonts w:ascii="Times New Roman" w:eastAsia="Times New Roman" w:hAnsi="Times New Roman" w:cs="Times New Roman"/>
                <w:b/>
                <w:bCs/>
                <w:sz w:val="24"/>
                <w:szCs w:val="24"/>
                <w:lang w:eastAsia="ru-RU"/>
              </w:rPr>
            </w:pPr>
          </w:p>
          <w:p w:rsidR="00DB005C" w:rsidRPr="00742879" w:rsidRDefault="00DB005C" w:rsidP="00B52B6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Borders>
              <w:bottom w:val="single" w:sz="4" w:space="0" w:color="auto"/>
            </w:tcBorders>
          </w:tcPr>
          <w:p w:rsidR="00DB005C" w:rsidRPr="00742879" w:rsidRDefault="00DB005C" w:rsidP="00B52B60">
            <w:pPr>
              <w:spacing w:after="0" w:line="240" w:lineRule="auto"/>
              <w:ind w:firstLine="709"/>
              <w:rPr>
                <w:rFonts w:ascii="Times New Roman" w:eastAsia="Times New Roman" w:hAnsi="Times New Roman" w:cs="Times New Roman"/>
                <w:b/>
                <w:bCs/>
                <w:sz w:val="24"/>
                <w:szCs w:val="24"/>
                <w:lang w:eastAsia="ru-RU"/>
              </w:rPr>
            </w:pPr>
          </w:p>
        </w:tc>
      </w:tr>
      <w:tr w:rsidR="00DB005C" w:rsidRPr="00742879" w:rsidTr="00B52B60">
        <w:trPr>
          <w:trHeight w:val="20"/>
        </w:trPr>
        <w:tc>
          <w:tcPr>
            <w:tcW w:w="5000" w:type="pct"/>
            <w:gridSpan w:val="6"/>
            <w:tcBorders>
              <w:left w:val="single" w:sz="2" w:space="0" w:color="000000"/>
              <w:bottom w:val="single" w:sz="4" w:space="0" w:color="auto"/>
            </w:tcBorders>
            <w:shd w:val="clear" w:color="auto" w:fill="auto"/>
            <w:vAlign w:val="center"/>
          </w:tcPr>
          <w:p w:rsidR="00DB005C" w:rsidRPr="00742879" w:rsidRDefault="00DB005C" w:rsidP="00B52B60">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lastRenderedPageBreak/>
              <w:t>Профессионально ориентированное содержание</w:t>
            </w:r>
          </w:p>
        </w:tc>
      </w:tr>
      <w:tr w:rsidR="00DB005C" w:rsidRPr="00742879" w:rsidTr="00B52B60">
        <w:trPr>
          <w:trHeight w:val="1656"/>
        </w:trPr>
        <w:tc>
          <w:tcPr>
            <w:tcW w:w="630" w:type="pct"/>
          </w:tcPr>
          <w:p w:rsidR="00DB005C" w:rsidRPr="00742879" w:rsidRDefault="00DB005C" w:rsidP="00B52B60">
            <w:pPr>
              <w:suppressAutoHyphens/>
              <w:spacing w:after="0" w:line="240" w:lineRule="auto"/>
              <w:ind w:firstLine="709"/>
              <w:rPr>
                <w:rFonts w:ascii="Times New Roman" w:eastAsia="Times New Roman" w:hAnsi="Times New Roman" w:cs="Times New Roman"/>
                <w:b/>
                <w:sz w:val="24"/>
                <w:szCs w:val="24"/>
                <w:lang w:eastAsia="ru-RU"/>
              </w:rPr>
            </w:pPr>
          </w:p>
        </w:tc>
        <w:tc>
          <w:tcPr>
            <w:tcW w:w="2852" w:type="pct"/>
          </w:tcPr>
          <w:p w:rsidR="00DB005C" w:rsidRPr="00742879" w:rsidRDefault="00DB005C" w:rsidP="00B52B60">
            <w:pPr>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Pr="00742879">
              <w:rPr>
                <w:rFonts w:ascii="Times New Roman" w:eastAsia="Times New Roman" w:hAnsi="Times New Roman" w:cs="Times New Roman"/>
                <w:b/>
                <w:i/>
                <w:iCs/>
                <w:sz w:val="24"/>
                <w:szCs w:val="24"/>
                <w:lang w:eastAsia="ru-RU"/>
              </w:rPr>
              <w:t>.</w:t>
            </w:r>
            <w:r>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Pr>
                <w:rFonts w:ascii="Times New Roman" w:eastAsia="Times New Roman" w:hAnsi="Times New Roman" w:cs="Times New Roman"/>
                <w:sz w:val="24"/>
                <w:szCs w:val="24"/>
                <w:lang w:eastAsia="ru-RU"/>
              </w:rPr>
              <w:t>.</w:t>
            </w:r>
          </w:p>
          <w:p w:rsidR="00DB005C" w:rsidRPr="00742879" w:rsidRDefault="00DB005C" w:rsidP="00B52B60">
            <w:pPr>
              <w:suppressAutoHyphens/>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sz w:val="24"/>
                <w:szCs w:val="24"/>
                <w:lang w:eastAsia="ru-RU"/>
              </w:rPr>
              <w:t>Составление связного высказывания с использовани</w:t>
            </w:r>
            <w:r>
              <w:rPr>
                <w:rFonts w:ascii="Times New Roman" w:eastAsia="Times New Roman" w:hAnsi="Times New Roman" w:cs="Times New Roman"/>
                <w:sz w:val="24"/>
                <w:szCs w:val="24"/>
                <w:lang w:eastAsia="ru-RU"/>
              </w:rPr>
              <w:t>ем предложений определё</w:t>
            </w:r>
            <w:r w:rsidRPr="00742879">
              <w:rPr>
                <w:rFonts w:ascii="Times New Roman" w:eastAsia="Times New Roman" w:hAnsi="Times New Roman" w:cs="Times New Roman"/>
                <w:sz w:val="24"/>
                <w:szCs w:val="24"/>
                <w:lang w:eastAsia="ru-RU"/>
              </w:rPr>
              <w:t>нн</w:t>
            </w:r>
            <w:r>
              <w:rPr>
                <w:rFonts w:ascii="Times New Roman" w:eastAsia="Times New Roman" w:hAnsi="Times New Roman" w:cs="Times New Roman"/>
                <w:sz w:val="24"/>
                <w:szCs w:val="24"/>
                <w:lang w:eastAsia="ru-RU"/>
              </w:rPr>
              <w:t>ой структуры по специальности</w:t>
            </w:r>
            <w:r w:rsidR="002603A3">
              <w:rPr>
                <w:rFonts w:ascii="Times New Roman" w:eastAsia="Times New Roman" w:hAnsi="Times New Roman" w:cs="Times New Roman"/>
                <w:bCs/>
                <w:sz w:val="24"/>
                <w:szCs w:val="24"/>
                <w:lang w:eastAsia="ru-RU"/>
              </w:rPr>
              <w:t xml:space="preserve"> «Техническое обслуживание и ремонт двигателей, систем и агрегатов автомобилей</w:t>
            </w:r>
            <w:r>
              <w:rPr>
                <w:rFonts w:ascii="Times New Roman" w:eastAsia="Times New Roman" w:hAnsi="Times New Roman" w:cs="Times New Roman"/>
                <w:bCs/>
                <w:sz w:val="24"/>
                <w:szCs w:val="24"/>
                <w:lang w:eastAsia="ru-RU"/>
              </w:rPr>
              <w:t>».</w:t>
            </w:r>
          </w:p>
        </w:tc>
        <w:tc>
          <w:tcPr>
            <w:tcW w:w="403"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p w:rsidR="00DB005C" w:rsidRPr="00742879" w:rsidRDefault="00DB005C" w:rsidP="00B52B60">
            <w:pPr>
              <w:spacing w:after="0" w:line="240" w:lineRule="auto"/>
              <w:jc w:val="center"/>
              <w:rPr>
                <w:rFonts w:ascii="Times New Roman" w:eastAsia="Times New Roman" w:hAnsi="Times New Roman" w:cs="Times New Roman"/>
                <w:bCs/>
                <w:iCs/>
                <w:sz w:val="24"/>
                <w:szCs w:val="24"/>
                <w:lang w:eastAsia="ru-RU"/>
              </w:rPr>
            </w:pPr>
          </w:p>
        </w:tc>
        <w:tc>
          <w:tcPr>
            <w:tcW w:w="1115" w:type="pct"/>
            <w:gridSpan w:val="2"/>
          </w:tcPr>
          <w:p w:rsidR="00DB005C" w:rsidRPr="00742879"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E4113">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ЛР 09, ЛР 13, </w:t>
            </w:r>
          </w:p>
          <w:p w:rsidR="006107F1" w:rsidRDefault="00DB005C" w:rsidP="00B52B60">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6107F1">
              <w:rPr>
                <w:rFonts w:ascii="Times New Roman" w:eastAsia="Times New Roman" w:hAnsi="Times New Roman" w:cs="Times New Roman"/>
                <w:bCs/>
                <w:sz w:val="24"/>
                <w:szCs w:val="24"/>
                <w:lang w:eastAsia="ru-RU"/>
              </w:rPr>
              <w:t xml:space="preserve"> </w:t>
            </w:r>
          </w:p>
          <w:p w:rsidR="00DB005C" w:rsidRPr="00742879" w:rsidRDefault="0015510E" w:rsidP="00B52B6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1.2, ПК 5.1</w:t>
            </w:r>
            <w:r w:rsidR="006107F1">
              <w:rPr>
                <w:rFonts w:ascii="Times New Roman" w:eastAsia="Times New Roman" w:hAnsi="Times New Roman" w:cs="Times New Roman"/>
                <w:bCs/>
                <w:sz w:val="24"/>
                <w:szCs w:val="24"/>
                <w:lang w:eastAsia="ru-RU"/>
              </w:rPr>
              <w:t>,</w:t>
            </w:r>
          </w:p>
          <w:p w:rsidR="00DB005C" w:rsidRPr="00742879" w:rsidRDefault="00DB005C" w:rsidP="00B52B6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Cs/>
                <w:sz w:val="24"/>
                <w:szCs w:val="24"/>
                <w:lang w:eastAsia="ru-RU"/>
              </w:rPr>
              <w:t>ОК 03</w:t>
            </w:r>
          </w:p>
        </w:tc>
      </w:tr>
      <w:tr w:rsidR="00DB005C" w:rsidRPr="00742879" w:rsidTr="00B52B60">
        <w:trPr>
          <w:trHeight w:val="20"/>
        </w:trPr>
        <w:tc>
          <w:tcPr>
            <w:tcW w:w="3485" w:type="pct"/>
            <w:gridSpan w:val="3"/>
          </w:tcPr>
          <w:p w:rsidR="00DB005C" w:rsidRPr="00742879" w:rsidRDefault="00DB005C" w:rsidP="00B52B60">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Промежуточная аттестация (экзамен)</w:t>
            </w:r>
          </w:p>
        </w:tc>
        <w:tc>
          <w:tcPr>
            <w:tcW w:w="402"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iCs/>
                <w:sz w:val="24"/>
                <w:szCs w:val="24"/>
                <w:lang w:eastAsia="ru-RU"/>
              </w:rPr>
            </w:pPr>
          </w:p>
        </w:tc>
        <w:tc>
          <w:tcPr>
            <w:tcW w:w="1113" w:type="pct"/>
          </w:tcPr>
          <w:p w:rsidR="00DB005C" w:rsidRPr="00742879" w:rsidRDefault="00DB005C" w:rsidP="00B52B60">
            <w:pPr>
              <w:spacing w:after="0" w:line="240" w:lineRule="auto"/>
              <w:ind w:firstLine="709"/>
              <w:rPr>
                <w:rFonts w:ascii="Times New Roman" w:eastAsia="Times New Roman" w:hAnsi="Times New Roman" w:cs="Times New Roman"/>
                <w:b/>
                <w:i/>
                <w:sz w:val="24"/>
                <w:szCs w:val="24"/>
                <w:lang w:eastAsia="ru-RU"/>
              </w:rPr>
            </w:pPr>
          </w:p>
        </w:tc>
      </w:tr>
      <w:tr w:rsidR="00DB005C" w:rsidRPr="00742879" w:rsidTr="00B52B60">
        <w:trPr>
          <w:trHeight w:val="20"/>
        </w:trPr>
        <w:tc>
          <w:tcPr>
            <w:tcW w:w="3485" w:type="pct"/>
            <w:gridSpan w:val="3"/>
          </w:tcPr>
          <w:p w:rsidR="00DB005C" w:rsidRPr="00742879" w:rsidRDefault="00DB005C" w:rsidP="00B52B60">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402" w:type="pct"/>
            <w:gridSpan w:val="2"/>
            <w:vAlign w:val="center"/>
          </w:tcPr>
          <w:p w:rsidR="00DB005C" w:rsidRPr="00742879" w:rsidRDefault="00DB005C" w:rsidP="00B52B60">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78</w:t>
            </w:r>
          </w:p>
        </w:tc>
        <w:tc>
          <w:tcPr>
            <w:tcW w:w="1113" w:type="pct"/>
          </w:tcPr>
          <w:p w:rsidR="00DB005C" w:rsidRPr="00742879" w:rsidRDefault="00DB005C" w:rsidP="00B52B60">
            <w:pPr>
              <w:spacing w:after="0" w:line="240" w:lineRule="auto"/>
              <w:ind w:firstLine="709"/>
              <w:rPr>
                <w:rFonts w:ascii="Times New Roman" w:eastAsia="Times New Roman" w:hAnsi="Times New Roman" w:cs="Times New Roman"/>
                <w:b/>
                <w:bCs/>
                <w:i/>
                <w:sz w:val="24"/>
                <w:szCs w:val="24"/>
                <w:lang w:eastAsia="ru-RU"/>
              </w:rPr>
            </w:pPr>
          </w:p>
        </w:tc>
      </w:tr>
    </w:tbl>
    <w:p w:rsidR="00DB005C" w:rsidRDefault="00DB005C" w:rsidP="00DB005C">
      <w:pPr>
        <w:spacing w:after="0" w:line="240" w:lineRule="auto"/>
        <w:ind w:firstLine="709"/>
        <w:rPr>
          <w:rFonts w:ascii="Times New Roman" w:eastAsia="Times New Roman" w:hAnsi="Times New Roman" w:cs="Times New Roman"/>
          <w:bCs/>
          <w:i/>
          <w:sz w:val="24"/>
          <w:szCs w:val="24"/>
          <w:lang w:eastAsia="ru-RU"/>
        </w:rPr>
      </w:pPr>
    </w:p>
    <w:p w:rsidR="00DB005C" w:rsidRDefault="00DB005C" w:rsidP="00DB005C">
      <w:pPr>
        <w:spacing w:after="0" w:line="240" w:lineRule="auto"/>
        <w:ind w:firstLine="709"/>
        <w:rPr>
          <w:rFonts w:ascii="Times New Roman" w:eastAsia="Times New Roman" w:hAnsi="Times New Roman" w:cs="Times New Roman"/>
          <w:i/>
          <w:sz w:val="24"/>
          <w:szCs w:val="24"/>
          <w:lang w:eastAsia="ru-RU"/>
        </w:rPr>
      </w:pPr>
    </w:p>
    <w:p w:rsidR="00332AA1" w:rsidRDefault="00332AA1" w:rsidP="00721B3F">
      <w:pPr>
        <w:spacing w:after="0" w:line="240" w:lineRule="auto"/>
        <w:ind w:firstLine="709"/>
        <w:rPr>
          <w:rFonts w:ascii="Times New Roman" w:eastAsia="Times New Roman" w:hAnsi="Times New Roman" w:cs="Times New Roman"/>
          <w:i/>
          <w:sz w:val="24"/>
          <w:szCs w:val="24"/>
          <w:lang w:eastAsia="ru-RU"/>
        </w:rPr>
      </w:pPr>
    </w:p>
    <w:p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footerReference w:type="default" r:id="rId12"/>
          <w:pgSz w:w="16840" w:h="11907" w:orient="landscape"/>
          <w:pgMar w:top="1701" w:right="1134" w:bottom="851" w:left="1134" w:header="709" w:footer="709" w:gutter="0"/>
          <w:cols w:space="720"/>
        </w:sectPr>
      </w:pPr>
    </w:p>
    <w:p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E4113">
        <w:rPr>
          <w:rFonts w:ascii="Times New Roman" w:eastAsia="Times New Roman" w:hAnsi="Times New Roman" w:cs="Times New Roman"/>
          <w:b/>
          <w:bCs/>
          <w:sz w:val="28"/>
          <w:szCs w:val="28"/>
          <w:lang w:eastAsia="ru-RU"/>
        </w:rPr>
        <w:t xml:space="preserve"> ОДБ 01 «Русский язык»</w:t>
      </w:r>
    </w:p>
    <w:p w:rsidR="001A7F0E" w:rsidRPr="00D37C7E" w:rsidRDefault="000C6B08" w:rsidP="000C6B08">
      <w:pPr>
        <w:suppressAutoHyphens/>
        <w:spacing w:after="0" w:line="240" w:lineRule="auto"/>
        <w:jc w:val="both"/>
        <w:rPr>
          <w:rFonts w:ascii="Times New Roman" w:hAnsi="Times New Roman"/>
          <w:sz w:val="24"/>
          <w:szCs w:val="24"/>
        </w:rPr>
      </w:pPr>
      <w:r>
        <w:rPr>
          <w:rFonts w:ascii="Times New Roman" w:eastAsia="Times New Roman" w:hAnsi="Times New Roman" w:cs="Times New Roman"/>
          <w:bCs/>
          <w:sz w:val="28"/>
          <w:szCs w:val="28"/>
          <w:lang w:eastAsia="ru-RU"/>
        </w:rPr>
        <w:t xml:space="preserve">          </w:t>
      </w:r>
      <w:r w:rsidR="001A7F0E" w:rsidRPr="00D37C7E">
        <w:rPr>
          <w:rFonts w:ascii="Times New Roman" w:eastAsia="Times New Roman" w:hAnsi="Times New Roman" w:cs="Times New Roman"/>
          <w:bCs/>
          <w:sz w:val="24"/>
          <w:szCs w:val="24"/>
          <w:lang w:eastAsia="ru-RU"/>
        </w:rPr>
        <w:t>3.1. Для реализации программы учебной дисциплины</w:t>
      </w:r>
      <w:r w:rsidR="00496552">
        <w:rPr>
          <w:rFonts w:ascii="Times New Roman" w:eastAsia="Times New Roman" w:hAnsi="Times New Roman" w:cs="Times New Roman"/>
          <w:bCs/>
          <w:sz w:val="24"/>
          <w:szCs w:val="24"/>
          <w:lang w:eastAsia="ru-RU"/>
        </w:rPr>
        <w:t xml:space="preserve"> ОДБ 01 «</w:t>
      </w:r>
      <w:r w:rsidR="00055F62" w:rsidRPr="00D37C7E">
        <w:rPr>
          <w:rFonts w:ascii="Times New Roman" w:eastAsia="Times New Roman" w:hAnsi="Times New Roman" w:cs="Times New Roman"/>
          <w:bCs/>
          <w:sz w:val="24"/>
          <w:szCs w:val="24"/>
          <w:lang w:eastAsia="ru-RU"/>
        </w:rPr>
        <w:t>Русский язык»</w:t>
      </w:r>
      <w:r w:rsidR="00442684" w:rsidRPr="00D37C7E">
        <w:rPr>
          <w:rFonts w:ascii="Times New Roman" w:eastAsia="Times New Roman" w:hAnsi="Times New Roman" w:cs="Times New Roman"/>
          <w:bCs/>
          <w:sz w:val="24"/>
          <w:szCs w:val="24"/>
          <w:lang w:eastAsia="ru-RU"/>
        </w:rPr>
        <w:t xml:space="preserve"> </w:t>
      </w:r>
      <w:r w:rsidR="00055F62" w:rsidRPr="00D37C7E">
        <w:rPr>
          <w:rFonts w:ascii="Times New Roman" w:eastAsia="Times New Roman" w:hAnsi="Times New Roman" w:cs="Times New Roman"/>
          <w:bCs/>
          <w:sz w:val="24"/>
          <w:szCs w:val="24"/>
          <w:lang w:eastAsia="ru-RU"/>
        </w:rPr>
        <w:t>предусмотрен</w:t>
      </w:r>
      <w:r w:rsidR="00DA72E6">
        <w:rPr>
          <w:rFonts w:ascii="Times New Roman" w:eastAsia="Times New Roman" w:hAnsi="Times New Roman" w:cs="Times New Roman"/>
          <w:bCs/>
          <w:sz w:val="24"/>
          <w:szCs w:val="24"/>
          <w:lang w:eastAsia="ru-RU"/>
        </w:rPr>
        <w:t xml:space="preserve"> кабинет русского языка № 102</w:t>
      </w:r>
      <w:r w:rsidR="002D7836" w:rsidRPr="00D37C7E">
        <w:rPr>
          <w:rFonts w:ascii="Times New Roman" w:eastAsia="Times New Roman" w:hAnsi="Times New Roman" w:cs="Times New Roman"/>
          <w:bCs/>
          <w:sz w:val="24"/>
          <w:szCs w:val="24"/>
          <w:lang w:eastAsia="ru-RU"/>
        </w:rPr>
        <w:t>.</w:t>
      </w:r>
      <w:r w:rsidR="00DA72E6">
        <w:rPr>
          <w:rFonts w:ascii="Times New Roman" w:eastAsia="Times New Roman" w:hAnsi="Times New Roman" w:cs="Times New Roman"/>
          <w:bCs/>
          <w:sz w:val="24"/>
          <w:szCs w:val="24"/>
          <w:lang w:eastAsia="ru-RU"/>
        </w:rPr>
        <w:t xml:space="preserve"> </w:t>
      </w:r>
      <w:r w:rsidR="001A7F0E" w:rsidRPr="00D37C7E">
        <w:rPr>
          <w:rFonts w:ascii="Times New Roman" w:eastAsia="Times New Roman" w:hAnsi="Times New Roman" w:cs="Times New Roman"/>
          <w:sz w:val="24"/>
          <w:szCs w:val="24"/>
        </w:rPr>
        <w:t xml:space="preserve">Помещение кабинета </w:t>
      </w:r>
      <w:r w:rsidR="002D7836" w:rsidRPr="00D37C7E">
        <w:rPr>
          <w:rFonts w:ascii="Times New Roman" w:eastAsia="Times New Roman" w:hAnsi="Times New Roman" w:cs="Times New Roman"/>
          <w:sz w:val="24"/>
          <w:szCs w:val="24"/>
        </w:rPr>
        <w:t xml:space="preserve">соответствует </w:t>
      </w:r>
      <w:r w:rsidR="001A7F0E" w:rsidRPr="00D37C7E">
        <w:rPr>
          <w:rFonts w:ascii="Times New Roman" w:eastAsia="Times New Roman" w:hAnsi="Times New Roman" w:cs="Times New Roman"/>
          <w:sz w:val="24"/>
          <w:szCs w:val="24"/>
        </w:rPr>
        <w:t xml:space="preserve">требованиям Санитарно-эпидемиологических правил и нормативов (СанПиН 2.4.2 № 178–02): оснащено типовым оборудованием, в том числе </w:t>
      </w:r>
      <w:r w:rsidR="001A7F0E" w:rsidRPr="00D37C7E">
        <w:rPr>
          <w:rFonts w:ascii="Times New Roman" w:hAnsi="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1A7F0E" w:rsidRPr="00D37C7E" w:rsidRDefault="001A7F0E" w:rsidP="000C6B08">
      <w:pPr>
        <w:spacing w:after="0" w:line="240" w:lineRule="auto"/>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Оборудование учебного кабинета:</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посадочные места по количеству обучающихся;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рабочее место преподавателя;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комплект учебно-наглядных пособий;</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комплект электронных видеоматериалов;</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задания для контрольных работ;</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профессионально ориентированные задания;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материалы экзамена.</w:t>
      </w:r>
    </w:p>
    <w:p w:rsidR="001A7F0E" w:rsidRPr="00D37C7E" w:rsidRDefault="001A7F0E" w:rsidP="000C6B08">
      <w:pPr>
        <w:spacing w:after="0" w:line="240" w:lineRule="auto"/>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Технические средства обучения: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персональный компьютер с лицензионным программным обеспечением;</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проектор с экраном.</w:t>
      </w:r>
    </w:p>
    <w:p w:rsidR="001A7F0E" w:rsidRPr="00D37C7E" w:rsidRDefault="001A7F0E" w:rsidP="001A7F0E">
      <w:pPr>
        <w:spacing w:after="0" w:line="240" w:lineRule="auto"/>
        <w:ind w:firstLine="709"/>
        <w:contextualSpacing/>
        <w:jc w:val="both"/>
        <w:rPr>
          <w:rFonts w:ascii="Times New Roman" w:eastAsia="Times New Roman" w:hAnsi="Times New Roman" w:cs="Times New Roman"/>
          <w:sz w:val="24"/>
          <w:szCs w:val="24"/>
        </w:rPr>
      </w:pPr>
    </w:p>
    <w:p w:rsidR="001A7F0E" w:rsidRPr="00D37C7E"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Залы:</w:t>
      </w:r>
    </w:p>
    <w:p w:rsidR="001A7F0E" w:rsidRPr="00D37C7E"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Библиотека, читальный зал с выходом в сеть Интернет.</w:t>
      </w:r>
    </w:p>
    <w:p w:rsidR="001A7F0E" w:rsidRPr="00D37C7E" w:rsidRDefault="001A7F0E" w:rsidP="000C6B08">
      <w:pPr>
        <w:spacing w:after="0" w:line="240" w:lineRule="auto"/>
        <w:contextualSpacing/>
        <w:jc w:val="both"/>
        <w:rPr>
          <w:rFonts w:ascii="Times New Roman" w:eastAsia="Times New Roman" w:hAnsi="Times New Roman" w:cs="Times New Roman"/>
          <w:b/>
          <w:sz w:val="24"/>
          <w:szCs w:val="24"/>
        </w:rPr>
      </w:pPr>
      <w:r w:rsidRPr="00D37C7E">
        <w:rPr>
          <w:rFonts w:ascii="Times New Roman" w:eastAsia="Times New Roman" w:hAnsi="Times New Roman" w:cs="Times New Roman"/>
          <w:b/>
          <w:sz w:val="24"/>
          <w:szCs w:val="24"/>
        </w:rPr>
        <w:t>3.2. Информационное обеспечение реализации программы</w:t>
      </w:r>
    </w:p>
    <w:p w:rsidR="001A7F0E" w:rsidRPr="00D37C7E"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 xml:space="preserve">Для реализации программы библиотечный фонд образовательной организации </w:t>
      </w:r>
      <w:r w:rsidR="002D7836" w:rsidRPr="00D37C7E">
        <w:rPr>
          <w:rFonts w:ascii="Times New Roman" w:eastAsia="Times New Roman" w:hAnsi="Times New Roman" w:cs="Times New Roman"/>
          <w:sz w:val="24"/>
          <w:szCs w:val="24"/>
        </w:rPr>
        <w:t xml:space="preserve">имеет </w:t>
      </w:r>
      <w:r w:rsidRPr="00D37C7E">
        <w:rPr>
          <w:rFonts w:ascii="Times New Roman" w:eastAsia="Times New Roman" w:hAnsi="Times New Roman" w:cs="Times New Roman"/>
          <w:sz w:val="24"/>
          <w:szCs w:val="24"/>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rsidR="001A7F0E" w:rsidRPr="00D37C7E" w:rsidRDefault="001A7F0E" w:rsidP="000C6B08">
      <w:pPr>
        <w:spacing w:after="0" w:line="240" w:lineRule="auto"/>
        <w:contextualSpacing/>
        <w:jc w:val="both"/>
        <w:rPr>
          <w:rFonts w:ascii="Times New Roman" w:eastAsia="Times New Roman" w:hAnsi="Times New Roman" w:cs="Times New Roman"/>
          <w:b/>
          <w:sz w:val="24"/>
          <w:szCs w:val="24"/>
        </w:rPr>
      </w:pPr>
      <w:r w:rsidRPr="00D37C7E">
        <w:rPr>
          <w:rFonts w:ascii="Times New Roman" w:eastAsia="Times New Roman" w:hAnsi="Times New Roman" w:cs="Times New Roman"/>
          <w:b/>
          <w:sz w:val="24"/>
          <w:szCs w:val="24"/>
        </w:rPr>
        <w:t>3.2.1. Основные печатные издания</w:t>
      </w:r>
    </w:p>
    <w:p w:rsidR="001A7F0E" w:rsidRPr="00D37C7E" w:rsidRDefault="001A7F0E" w:rsidP="001A7F0E">
      <w:pPr>
        <w:pStyle w:val="a8"/>
        <w:numPr>
          <w:ilvl w:val="0"/>
          <w:numId w:val="2"/>
        </w:numPr>
        <w:spacing w:after="0" w:line="240" w:lineRule="auto"/>
        <w:ind w:left="0" w:firstLine="709"/>
        <w:jc w:val="both"/>
        <w:rPr>
          <w:rFonts w:ascii="Times New Roman" w:hAnsi="Times New Roman"/>
          <w:sz w:val="24"/>
          <w:szCs w:val="24"/>
          <w:lang w:eastAsia="ru-RU"/>
        </w:rPr>
      </w:pPr>
      <w:r w:rsidRPr="00D37C7E">
        <w:rPr>
          <w:rFonts w:ascii="Times New Roman" w:hAnsi="Times New Roman"/>
          <w:sz w:val="24"/>
          <w:szCs w:val="24"/>
          <w:lang w:eastAsia="ru-RU"/>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Воителева. </w:t>
      </w:r>
      <w:r w:rsidRPr="00D37C7E">
        <w:rPr>
          <w:rFonts w:ascii="Times New Roman" w:hAnsi="Times New Roman"/>
          <w:sz w:val="24"/>
          <w:szCs w:val="24"/>
        </w:rPr>
        <w:t>–</w:t>
      </w:r>
      <w:r w:rsidRPr="00D37C7E">
        <w:rPr>
          <w:rFonts w:ascii="Times New Roman" w:hAnsi="Times New Roman"/>
          <w:sz w:val="24"/>
          <w:szCs w:val="24"/>
          <w:lang w:eastAsia="ru-RU"/>
        </w:rPr>
        <w:t xml:space="preserve"> 4-е изд., стер. </w:t>
      </w:r>
      <w:r w:rsidRPr="00D37C7E">
        <w:rPr>
          <w:rFonts w:ascii="Times New Roman" w:hAnsi="Times New Roman"/>
          <w:sz w:val="24"/>
          <w:szCs w:val="24"/>
        </w:rPr>
        <w:t>–</w:t>
      </w:r>
      <w:r w:rsidRPr="00D37C7E">
        <w:rPr>
          <w:rFonts w:ascii="Times New Roman" w:hAnsi="Times New Roman"/>
          <w:sz w:val="24"/>
          <w:szCs w:val="24"/>
          <w:lang w:eastAsia="ru-RU"/>
        </w:rPr>
        <w:t xml:space="preserve"> Москва: Академия, 2017. - 409 с. - (Профессиональное образование. Общеобразовательные дисциплины). - ISBN 978-5-4468-5987-0</w:t>
      </w:r>
    </w:p>
    <w:p w:rsidR="001A7F0E" w:rsidRPr="00D37C7E" w:rsidRDefault="001A7F0E" w:rsidP="001A7F0E">
      <w:pPr>
        <w:keepNext/>
        <w:suppressAutoHyphens/>
        <w:spacing w:after="0" w:line="240" w:lineRule="auto"/>
        <w:ind w:firstLine="709"/>
        <w:jc w:val="both"/>
        <w:rPr>
          <w:rFonts w:ascii="Times New Roman" w:eastAsia="Times New Roman" w:hAnsi="Times New Roman" w:cs="Times New Roman"/>
          <w:i/>
          <w:kern w:val="32"/>
          <w:sz w:val="24"/>
          <w:szCs w:val="24"/>
        </w:rPr>
      </w:pPr>
      <w:bookmarkStart w:id="3" w:name="__RefHeading___Toc463878230"/>
      <w:bookmarkEnd w:id="3"/>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
          <w:bCs/>
          <w:sz w:val="24"/>
          <w:szCs w:val="24"/>
          <w:lang w:eastAsia="ru-RU"/>
        </w:rPr>
      </w:pPr>
      <w:r w:rsidRPr="00D37C7E">
        <w:rPr>
          <w:rFonts w:ascii="Times New Roman" w:eastAsia="Times New Roman" w:hAnsi="Times New Roman" w:cs="Times New Roman"/>
          <w:b/>
          <w:bCs/>
          <w:sz w:val="24"/>
          <w:szCs w:val="24"/>
          <w:lang w:eastAsia="ru-RU"/>
        </w:rPr>
        <w:t xml:space="preserve">3.2.2. Дополнительные источники </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испр. и доп. Москва: Издательство Юрайт, 2020. – 230 с. – (Профессиональное образование). – ISBN 978-5-534-12294-7</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 xml:space="preserve">2.  Лобачева, Н.А.  Русский язык. Морфемика. Словообразование. Морфология: учебник для среднего профессионального образования / Н. А. Лобачева. – 3-е изд., испр. и доп.– Москва: Издательство Юрайт, 2020. – 206 с. – (Профессиональное образование). – ISBN 978-5-534-12621-1. </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 xml:space="preserve">3.  Лобачева, Н.А.  Русский язык. Синтаксис. Пунктуация: учебник для среднего профессионального образования / Н. А. Лобачева. – 3-е изд., испр. и доп. – Москва : Издательство Юрайт, 2020. – 123 с. – (Профессиональное образование). – ISBN 978-5-534-12620-4. </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4.  Русский язык. Сборник упражнений: учебное пособие для среднего профессионального образования / П.А. Лекант [и др.]; под редакцией П.А. Леканта. – Москва: Издательство Юрайт, 2020. – 314 с. – (Профессиональное образование). – ISBN 978-5-9916-7796-7. – Текст: электронный // ЭБС Юрайт [сайт]. – URL: http://www.biblio-online.ru/bcode/452165</w:t>
      </w:r>
    </w:p>
    <w:p w:rsidR="00DB0C17" w:rsidRPr="00D37C7E" w:rsidRDefault="00DB0C17" w:rsidP="00DB0C17">
      <w:pPr>
        <w:rPr>
          <w:rFonts w:ascii="Times New Roman" w:eastAsia="Times New Roman" w:hAnsi="Times New Roman" w:cs="Times New Roman"/>
          <w:b/>
          <w:sz w:val="24"/>
          <w:szCs w:val="24"/>
          <w:lang w:eastAsia="ru-RU"/>
        </w:rPr>
      </w:pPr>
    </w:p>
    <w:p w:rsidR="00DB0C17" w:rsidRPr="00D37C7E" w:rsidRDefault="00DB0C17" w:rsidP="00DB0C17">
      <w:pPr>
        <w:rPr>
          <w:rFonts w:ascii="Times New Roman" w:eastAsia="Times New Roman" w:hAnsi="Times New Roman" w:cs="Times New Roman"/>
          <w:b/>
          <w:sz w:val="24"/>
          <w:szCs w:val="24"/>
          <w:lang w:eastAsia="ru-RU"/>
        </w:rPr>
      </w:pPr>
    </w:p>
    <w:p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8F10B9">
        <w:rPr>
          <w:rFonts w:ascii="Times New Roman" w:hAnsi="Times New Roman"/>
          <w:b/>
          <w:sz w:val="28"/>
          <w:szCs w:val="28"/>
          <w:lang w:eastAsia="ru-RU"/>
        </w:rPr>
        <w:t xml:space="preserve"> ОДБ 01 « Русский язык».</w:t>
      </w:r>
    </w:p>
    <w:p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DB0C17" w:rsidRPr="00F241E3" w:rsidTr="00450438">
        <w:tc>
          <w:tcPr>
            <w:tcW w:w="2457" w:type="pct"/>
            <w:vAlign w:val="center"/>
          </w:tcPr>
          <w:p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rsidTr="00450438">
        <w:tc>
          <w:tcPr>
            <w:tcW w:w="2457" w:type="pct"/>
          </w:tcPr>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01</w:t>
            </w:r>
          </w:p>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02</w:t>
            </w:r>
          </w:p>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03</w:t>
            </w:r>
          </w:p>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04</w:t>
            </w:r>
          </w:p>
        </w:tc>
        <w:tc>
          <w:tcPr>
            <w:tcW w:w="2543" w:type="pct"/>
          </w:tcPr>
          <w:p w:rsidR="00DB0C17" w:rsidRPr="00442CB1" w:rsidRDefault="00DB0C17" w:rsidP="00450438">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сформированности</w:t>
            </w:r>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практике</w:t>
            </w:r>
            <w:r>
              <w:rPr>
                <w:rFonts w:ascii="Times New Roman" w:eastAsia="Times New Roman" w:hAnsi="Times New Roman" w:cs="Times New Roman"/>
                <w:bCs/>
                <w:sz w:val="24"/>
                <w:szCs w:val="24"/>
                <w:lang w:eastAsia="ru-RU"/>
              </w:rPr>
              <w:t>,</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филологического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DB0C17" w:rsidRDefault="008A777E">
      <w:pPr>
        <w:rPr>
          <w:rFonts w:ascii="Times New Roman" w:hAnsi="Times New Roman"/>
          <w:b/>
          <w:sz w:val="24"/>
          <w:szCs w:val="24"/>
          <w:lang w:eastAsia="ru-RU"/>
        </w:rPr>
      </w:pPr>
      <w:r>
        <w:rPr>
          <w:rFonts w:ascii="Times New Roman" w:hAnsi="Times New Roman"/>
          <w:b/>
          <w:sz w:val="24"/>
          <w:szCs w:val="24"/>
          <w:lang w:eastAsia="ru-RU"/>
        </w:rPr>
        <w:br w:type="page"/>
      </w:r>
    </w:p>
    <w:p w:rsidR="00DB0C17" w:rsidRDefault="000C6B08">
      <w:pP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 xml:space="preserve">                                                                                                          Приложение 1.</w:t>
      </w:r>
    </w:p>
    <w:p w:rsidR="000C6B08" w:rsidRPr="00C84A25" w:rsidRDefault="000C6B08" w:rsidP="000C6B08">
      <w:pPr>
        <w:spacing w:line="240" w:lineRule="auto"/>
        <w:rPr>
          <w:rFonts w:ascii="Times New Roman" w:hAnsi="Times New Roman" w:cs="Times New Roman"/>
          <w:b/>
          <w:sz w:val="24"/>
          <w:szCs w:val="24"/>
        </w:rPr>
      </w:pPr>
      <w:r w:rsidRPr="00C84A25">
        <w:rPr>
          <w:rFonts w:ascii="Times New Roman" w:hAnsi="Times New Roman" w:cs="Times New Roman"/>
          <w:b/>
          <w:sz w:val="24"/>
          <w:szCs w:val="24"/>
        </w:rPr>
        <w:t>ТЕМЫ РЕФЕРАТОВ, ДОКЛАДОВ, ИНДИВИДУАЛЬНЫХ ПРОЕКТОВ</w:t>
      </w:r>
    </w:p>
    <w:p w:rsidR="000C6B08" w:rsidRPr="00C84A25" w:rsidRDefault="000C6B08" w:rsidP="000C6B08">
      <w:pPr>
        <w:spacing w:line="240" w:lineRule="auto"/>
        <w:jc w:val="both"/>
        <w:rPr>
          <w:rFonts w:ascii="Times New Roman" w:hAnsi="Times New Roman" w:cs="Times New Roman"/>
          <w:b/>
          <w:sz w:val="24"/>
          <w:szCs w:val="24"/>
        </w:rPr>
      </w:pP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1.</w:t>
      </w:r>
      <w:r w:rsidRPr="00C84A25">
        <w:rPr>
          <w:rFonts w:ascii="Times New Roman" w:hAnsi="Times New Roman" w:cs="Times New Roman"/>
          <w:sz w:val="24"/>
          <w:szCs w:val="24"/>
        </w:rPr>
        <w:tab/>
        <w:t>Русский язык среди других языков мира.</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2.</w:t>
      </w:r>
      <w:r w:rsidRPr="00C84A25">
        <w:rPr>
          <w:rFonts w:ascii="Times New Roman" w:hAnsi="Times New Roman" w:cs="Times New Roman"/>
          <w:sz w:val="24"/>
          <w:szCs w:val="24"/>
        </w:rPr>
        <w:tab/>
        <w:t>Языковой вкус. Языковая норма. Языковая агрессия.</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3.</w:t>
      </w:r>
      <w:r w:rsidRPr="00C84A25">
        <w:rPr>
          <w:rFonts w:ascii="Times New Roman" w:hAnsi="Times New Roman" w:cs="Times New Roman"/>
          <w:sz w:val="24"/>
          <w:szCs w:val="24"/>
        </w:rPr>
        <w:tab/>
        <w:t>Языковой портрет современника.</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4.</w:t>
      </w:r>
      <w:r w:rsidRPr="00C84A25">
        <w:rPr>
          <w:rFonts w:ascii="Times New Roman" w:hAnsi="Times New Roman" w:cs="Times New Roman"/>
          <w:sz w:val="24"/>
          <w:szCs w:val="24"/>
        </w:rPr>
        <w:tab/>
        <w:t>Молодёжный сленг и жаргон.</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5.</w:t>
      </w:r>
      <w:r w:rsidRPr="00C84A25">
        <w:rPr>
          <w:rFonts w:ascii="Times New Roman" w:hAnsi="Times New Roman" w:cs="Times New Roman"/>
          <w:sz w:val="24"/>
          <w:szCs w:val="24"/>
        </w:rPr>
        <w:tab/>
        <w:t>Деятельность М.В. Ломоносова в развитии и популяризации русского литературного языка.</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6.</w:t>
      </w:r>
      <w:r w:rsidRPr="00C84A25">
        <w:rPr>
          <w:rFonts w:ascii="Times New Roman" w:hAnsi="Times New Roman" w:cs="Times New Roman"/>
          <w:sz w:val="24"/>
          <w:szCs w:val="24"/>
        </w:rPr>
        <w:tab/>
        <w:t>А.С. Пушкин — создатель современного русского литературного языка.</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7.</w:t>
      </w:r>
      <w:r w:rsidRPr="00C84A25">
        <w:rPr>
          <w:rFonts w:ascii="Times New Roman" w:hAnsi="Times New Roman" w:cs="Times New Roman"/>
          <w:sz w:val="24"/>
          <w:szCs w:val="24"/>
        </w:rPr>
        <w:tab/>
        <w:t>Русский литературный язык на рубеже XX—XXI веков.</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8.</w:t>
      </w:r>
      <w:r w:rsidRPr="00C84A25">
        <w:rPr>
          <w:rFonts w:ascii="Times New Roman" w:hAnsi="Times New Roman" w:cs="Times New Roman"/>
          <w:sz w:val="24"/>
          <w:szCs w:val="24"/>
        </w:rPr>
        <w:tab/>
        <w:t>Формы существования национального русского языка: русский литературный язык, просторечие, диалекты, жаргонизмы.</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9.</w:t>
      </w:r>
      <w:r w:rsidRPr="00C84A25">
        <w:rPr>
          <w:rFonts w:ascii="Times New Roman" w:hAnsi="Times New Roman" w:cs="Times New Roman"/>
          <w:sz w:val="24"/>
          <w:szCs w:val="24"/>
        </w:rPr>
        <w:tab/>
        <w:t>Язык и культура.</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10.</w:t>
      </w:r>
      <w:r w:rsidRPr="00C84A25">
        <w:rPr>
          <w:rFonts w:ascii="Times New Roman" w:hAnsi="Times New Roman" w:cs="Times New Roman"/>
          <w:sz w:val="24"/>
          <w:szCs w:val="24"/>
        </w:rPr>
        <w:tab/>
        <w:t>Культурно-речевые традиции русского языка и современное состояние русской устной речи.</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11.</w:t>
      </w:r>
      <w:r w:rsidRPr="00C84A25">
        <w:rPr>
          <w:rFonts w:ascii="Times New Roman" w:hAnsi="Times New Roman" w:cs="Times New Roman"/>
          <w:sz w:val="24"/>
          <w:szCs w:val="24"/>
        </w:rPr>
        <w:tab/>
        <w:t>Вопросы экологии русского языка.</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12.</w:t>
      </w:r>
      <w:r w:rsidRPr="00C84A25">
        <w:rPr>
          <w:rFonts w:ascii="Times New Roman" w:hAnsi="Times New Roman" w:cs="Times New Roman"/>
          <w:sz w:val="24"/>
          <w:szCs w:val="24"/>
        </w:rPr>
        <w:tab/>
        <w:t>Виды делового общения, их языковые особенности.</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13.</w:t>
      </w:r>
      <w:r w:rsidRPr="00C84A25">
        <w:rPr>
          <w:rFonts w:ascii="Times New Roman" w:hAnsi="Times New Roman" w:cs="Times New Roman"/>
          <w:sz w:val="24"/>
          <w:szCs w:val="24"/>
        </w:rPr>
        <w:tab/>
        <w:t>Языковые особенности научного стиля речи.</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14.</w:t>
      </w:r>
      <w:r w:rsidRPr="00C84A25">
        <w:rPr>
          <w:rFonts w:ascii="Times New Roman" w:hAnsi="Times New Roman" w:cs="Times New Roman"/>
          <w:sz w:val="24"/>
          <w:szCs w:val="24"/>
        </w:rPr>
        <w:tab/>
        <w:t>Особенности художественного стиля.</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15.</w:t>
      </w:r>
      <w:r w:rsidRPr="00C84A25">
        <w:rPr>
          <w:rFonts w:ascii="Times New Roman" w:hAnsi="Times New Roman" w:cs="Times New Roman"/>
          <w:sz w:val="24"/>
          <w:szCs w:val="24"/>
        </w:rPr>
        <w:tab/>
        <w:t>Публицистический стиль: языковые особенности, сфера использования.</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16.</w:t>
      </w:r>
      <w:r w:rsidRPr="00C84A25">
        <w:rPr>
          <w:rFonts w:ascii="Times New Roman" w:hAnsi="Times New Roman" w:cs="Times New Roman"/>
          <w:sz w:val="24"/>
          <w:szCs w:val="24"/>
        </w:rPr>
        <w:tab/>
        <w:t>Экспрессивные средства языка в художественном тексте.</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17.</w:t>
      </w:r>
      <w:r w:rsidRPr="00C84A25">
        <w:rPr>
          <w:rFonts w:ascii="Times New Roman" w:hAnsi="Times New Roman" w:cs="Times New Roman"/>
          <w:sz w:val="24"/>
          <w:szCs w:val="24"/>
        </w:rPr>
        <w:tab/>
        <w:t>СМИ и культура речи.</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18.</w:t>
      </w:r>
      <w:r w:rsidRPr="00C84A25">
        <w:rPr>
          <w:rFonts w:ascii="Times New Roman" w:hAnsi="Times New Roman" w:cs="Times New Roman"/>
          <w:sz w:val="24"/>
          <w:szCs w:val="24"/>
        </w:rPr>
        <w:tab/>
        <w:t>Устная и письменная формы существования русского языка и сферы их применения.</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19.</w:t>
      </w:r>
      <w:r w:rsidRPr="00C84A25">
        <w:rPr>
          <w:rFonts w:ascii="Times New Roman" w:hAnsi="Times New Roman" w:cs="Times New Roman"/>
          <w:sz w:val="24"/>
          <w:szCs w:val="24"/>
        </w:rPr>
        <w:tab/>
        <w:t>Стилистическое использование профессиональной и терминологической лексики в произведениях художественной литературы.</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20.</w:t>
      </w:r>
      <w:r w:rsidRPr="00C84A25">
        <w:rPr>
          <w:rFonts w:ascii="Times New Roman" w:hAnsi="Times New Roman" w:cs="Times New Roman"/>
          <w:sz w:val="24"/>
          <w:szCs w:val="24"/>
        </w:rPr>
        <w:tab/>
        <w:t>Текст и его назначение. Типы текстов по смыслу и стилю.</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21.</w:t>
      </w:r>
      <w:r w:rsidRPr="00C84A25">
        <w:rPr>
          <w:rFonts w:ascii="Times New Roman" w:hAnsi="Times New Roman" w:cs="Times New Roman"/>
          <w:sz w:val="24"/>
          <w:szCs w:val="24"/>
        </w:rPr>
        <w:tab/>
        <w:t>Русское письмо и его эволюция.</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22.</w:t>
      </w:r>
      <w:r w:rsidRPr="00C84A25">
        <w:rPr>
          <w:rFonts w:ascii="Times New Roman" w:hAnsi="Times New Roman" w:cs="Times New Roman"/>
          <w:sz w:val="24"/>
          <w:szCs w:val="24"/>
        </w:rPr>
        <w:tab/>
        <w:t>Функционирование звуков языка в тексте: звукопись, анафора, аллитерация.</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23.</w:t>
      </w:r>
      <w:r w:rsidRPr="00C84A25">
        <w:rPr>
          <w:rFonts w:ascii="Times New Roman" w:hAnsi="Times New Roman" w:cs="Times New Roman"/>
          <w:sz w:val="24"/>
          <w:szCs w:val="24"/>
        </w:rPr>
        <w:tab/>
        <w:t>Антонимы и их роль в речи.</w:t>
      </w:r>
    </w:p>
    <w:p w:rsidR="000C6B08" w:rsidRPr="00C84A25" w:rsidRDefault="000C6B08" w:rsidP="000C6B08">
      <w:pPr>
        <w:spacing w:line="240" w:lineRule="auto"/>
        <w:jc w:val="both"/>
        <w:rPr>
          <w:rFonts w:ascii="Times New Roman" w:hAnsi="Times New Roman" w:cs="Times New Roman"/>
          <w:sz w:val="24"/>
          <w:szCs w:val="24"/>
        </w:rPr>
      </w:pP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24.</w:t>
      </w:r>
      <w:r w:rsidRPr="00C84A25">
        <w:rPr>
          <w:rFonts w:ascii="Times New Roman" w:hAnsi="Times New Roman" w:cs="Times New Roman"/>
          <w:sz w:val="24"/>
          <w:szCs w:val="24"/>
        </w:rPr>
        <w:tab/>
        <w:t>Синонимия в русском языке. Типы синонимов. Роль синонимов в организации речи.</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25.</w:t>
      </w:r>
      <w:r w:rsidRPr="00C84A25">
        <w:rPr>
          <w:rFonts w:ascii="Times New Roman" w:hAnsi="Times New Roman" w:cs="Times New Roman"/>
          <w:sz w:val="24"/>
          <w:szCs w:val="24"/>
        </w:rPr>
        <w:tab/>
        <w:t>Старославянизмы и их роль в развитии русского языка.</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lastRenderedPageBreak/>
        <w:t>26.</w:t>
      </w:r>
      <w:r w:rsidRPr="00C84A25">
        <w:rPr>
          <w:rFonts w:ascii="Times New Roman" w:hAnsi="Times New Roman" w:cs="Times New Roman"/>
          <w:sz w:val="24"/>
          <w:szCs w:val="24"/>
        </w:rPr>
        <w:tab/>
        <w:t>Русская фразеология как средство экспрессивности в русском языке.</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27.</w:t>
      </w:r>
      <w:r w:rsidRPr="00C84A25">
        <w:rPr>
          <w:rFonts w:ascii="Times New Roman" w:hAnsi="Times New Roman" w:cs="Times New Roman"/>
          <w:sz w:val="24"/>
          <w:szCs w:val="24"/>
        </w:rPr>
        <w:tab/>
        <w:t>В.И.Даль как создатель «Словаря живого великорусского языка».</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28.</w:t>
      </w:r>
      <w:r w:rsidRPr="00C84A25">
        <w:rPr>
          <w:rFonts w:ascii="Times New Roman" w:hAnsi="Times New Roman" w:cs="Times New Roman"/>
          <w:sz w:val="24"/>
          <w:szCs w:val="24"/>
        </w:rPr>
        <w:tab/>
        <w:t>Строение русского слова. Способы образования слов в русском языке.</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29.</w:t>
      </w:r>
      <w:r w:rsidRPr="00C84A25">
        <w:rPr>
          <w:rFonts w:ascii="Times New Roman" w:hAnsi="Times New Roman" w:cs="Times New Roman"/>
          <w:sz w:val="24"/>
          <w:szCs w:val="24"/>
        </w:rPr>
        <w:tab/>
        <w:t>Исторические изменения в структуре слова.</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30.</w:t>
      </w:r>
      <w:r w:rsidRPr="00C84A25">
        <w:rPr>
          <w:rFonts w:ascii="Times New Roman" w:hAnsi="Times New Roman" w:cs="Times New Roman"/>
          <w:sz w:val="24"/>
          <w:szCs w:val="24"/>
        </w:rPr>
        <w:tab/>
        <w:t>Учение о частях речи в русской грамматике.</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31.</w:t>
      </w:r>
      <w:r w:rsidRPr="00C84A25">
        <w:rPr>
          <w:rFonts w:ascii="Times New Roman" w:hAnsi="Times New Roman" w:cs="Times New Roman"/>
          <w:sz w:val="24"/>
          <w:szCs w:val="24"/>
        </w:rPr>
        <w:tab/>
        <w:t>Грамматические нормы русского языка.</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32.</w:t>
      </w:r>
      <w:r w:rsidRPr="00C84A25">
        <w:rPr>
          <w:rFonts w:ascii="Times New Roman" w:hAnsi="Times New Roman" w:cs="Times New Roman"/>
          <w:sz w:val="24"/>
          <w:szCs w:val="24"/>
        </w:rPr>
        <w:tab/>
        <w:t>Лексико-грамматические разряды имён существительных (на материале произведений художественной литературы).</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33.</w:t>
      </w:r>
      <w:r w:rsidRPr="00C84A25">
        <w:rPr>
          <w:rFonts w:ascii="Times New Roman" w:hAnsi="Times New Roman" w:cs="Times New Roman"/>
          <w:sz w:val="24"/>
          <w:szCs w:val="24"/>
        </w:rPr>
        <w:tab/>
        <w:t>Прилагательные, их разряды, синтаксическая и стилистическая роль (на примере лирики русских поэтов).</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34.</w:t>
      </w:r>
      <w:r w:rsidRPr="00C84A25">
        <w:rPr>
          <w:rFonts w:ascii="Times New Roman" w:hAnsi="Times New Roman" w:cs="Times New Roman"/>
          <w:sz w:val="24"/>
          <w:szCs w:val="24"/>
        </w:rPr>
        <w:tab/>
        <w:t>Категория наклонения глагола и её роль в текстообразовании.</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35.</w:t>
      </w:r>
      <w:r w:rsidRPr="00C84A25">
        <w:rPr>
          <w:rFonts w:ascii="Times New Roman" w:hAnsi="Times New Roman" w:cs="Times New Roman"/>
          <w:sz w:val="24"/>
          <w:szCs w:val="24"/>
        </w:rPr>
        <w:tab/>
        <w:t>Вопрос о причастии и деепричастии в русской грамматике.</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36.</w:t>
      </w:r>
      <w:r w:rsidRPr="00C84A25">
        <w:rPr>
          <w:rFonts w:ascii="Times New Roman" w:hAnsi="Times New Roman" w:cs="Times New Roman"/>
          <w:sz w:val="24"/>
          <w:szCs w:val="24"/>
        </w:rPr>
        <w:tab/>
        <w:t>Наречия и слова категории состояния: семантика, синтаксические функции, употребление.</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37.</w:t>
      </w:r>
      <w:r w:rsidRPr="00C84A25">
        <w:rPr>
          <w:rFonts w:ascii="Times New Roman" w:hAnsi="Times New Roman" w:cs="Times New Roman"/>
          <w:sz w:val="24"/>
          <w:szCs w:val="24"/>
        </w:rPr>
        <w:tab/>
        <w:t>Слова-омонимы в морфологии русского языка.</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38.</w:t>
      </w:r>
      <w:r w:rsidRPr="00C84A25">
        <w:rPr>
          <w:rFonts w:ascii="Times New Roman" w:hAnsi="Times New Roman" w:cs="Times New Roman"/>
          <w:sz w:val="24"/>
          <w:szCs w:val="24"/>
        </w:rPr>
        <w:tab/>
        <w:t>Роль словосочетания в построении предложения.</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39.</w:t>
      </w:r>
      <w:r w:rsidRPr="00C84A25">
        <w:rPr>
          <w:rFonts w:ascii="Times New Roman" w:hAnsi="Times New Roman" w:cs="Times New Roman"/>
          <w:sz w:val="24"/>
          <w:szCs w:val="24"/>
        </w:rPr>
        <w:tab/>
        <w:t>Односоставные предложения в русском языке: особенности структуры и семантики.</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40.</w:t>
      </w:r>
      <w:r w:rsidRPr="00C84A25">
        <w:rPr>
          <w:rFonts w:ascii="Times New Roman" w:hAnsi="Times New Roman" w:cs="Times New Roman"/>
          <w:sz w:val="24"/>
          <w:szCs w:val="24"/>
        </w:rPr>
        <w:tab/>
        <w:t>Синтаксическая роль инфинитива.</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41.</w:t>
      </w:r>
      <w:r w:rsidRPr="00C84A25">
        <w:rPr>
          <w:rFonts w:ascii="Times New Roman" w:hAnsi="Times New Roman" w:cs="Times New Roman"/>
          <w:sz w:val="24"/>
          <w:szCs w:val="24"/>
        </w:rPr>
        <w:tab/>
        <w:t>Предложения с однородными членами и их функции в речи.</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42.</w:t>
      </w:r>
      <w:r w:rsidRPr="00C84A25">
        <w:rPr>
          <w:rFonts w:ascii="Times New Roman" w:hAnsi="Times New Roman" w:cs="Times New Roman"/>
          <w:sz w:val="24"/>
          <w:szCs w:val="24"/>
        </w:rPr>
        <w:tab/>
        <w:t>Обособленные члены предложения и их роль в организации текста.</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43.</w:t>
      </w:r>
      <w:r w:rsidRPr="00C84A25">
        <w:rPr>
          <w:rFonts w:ascii="Times New Roman" w:hAnsi="Times New Roman" w:cs="Times New Roman"/>
          <w:sz w:val="24"/>
          <w:szCs w:val="24"/>
        </w:rPr>
        <w:tab/>
        <w:t>Структура и стилистическая роль вводных и вставных конструкций.</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44.</w:t>
      </w:r>
      <w:r w:rsidRPr="00C84A25">
        <w:rPr>
          <w:rFonts w:ascii="Times New Roman" w:hAnsi="Times New Roman" w:cs="Times New Roman"/>
          <w:sz w:val="24"/>
          <w:szCs w:val="24"/>
        </w:rPr>
        <w:tab/>
        <w:t>Монолог и диалог. Особенности построения и употребления.</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45.</w:t>
      </w:r>
      <w:r w:rsidRPr="00C84A25">
        <w:rPr>
          <w:rFonts w:ascii="Times New Roman" w:hAnsi="Times New Roman" w:cs="Times New Roman"/>
          <w:sz w:val="24"/>
          <w:szCs w:val="24"/>
        </w:rPr>
        <w:tab/>
        <w:t>Синонимика простых предложений.</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46.</w:t>
      </w:r>
      <w:r w:rsidRPr="00C84A25">
        <w:rPr>
          <w:rFonts w:ascii="Times New Roman" w:hAnsi="Times New Roman" w:cs="Times New Roman"/>
          <w:sz w:val="24"/>
          <w:szCs w:val="24"/>
        </w:rPr>
        <w:tab/>
        <w:t>Синонимика сложных предложений.</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47.</w:t>
      </w:r>
      <w:r w:rsidRPr="00C84A25">
        <w:rPr>
          <w:rFonts w:ascii="Times New Roman" w:hAnsi="Times New Roman" w:cs="Times New Roman"/>
          <w:sz w:val="24"/>
          <w:szCs w:val="24"/>
        </w:rPr>
        <w:tab/>
        <w:t>Использование сложных предложений в речи.</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48.</w:t>
      </w:r>
      <w:r w:rsidRPr="00C84A25">
        <w:rPr>
          <w:rFonts w:ascii="Times New Roman" w:hAnsi="Times New Roman" w:cs="Times New Roman"/>
          <w:sz w:val="24"/>
          <w:szCs w:val="24"/>
        </w:rPr>
        <w:tab/>
        <w:t>Способы введения чужой речи в текст.</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49.</w:t>
      </w:r>
      <w:r w:rsidRPr="00C84A25">
        <w:rPr>
          <w:rFonts w:ascii="Times New Roman" w:hAnsi="Times New Roman" w:cs="Times New Roman"/>
          <w:sz w:val="24"/>
          <w:szCs w:val="24"/>
        </w:rPr>
        <w:tab/>
        <w:t>Русская пунктуация и её назначение.</w:t>
      </w:r>
    </w:p>
    <w:p w:rsidR="000C6B08" w:rsidRPr="00C84A25" w:rsidRDefault="000C6B08" w:rsidP="000C6B08">
      <w:pPr>
        <w:spacing w:line="240" w:lineRule="auto"/>
        <w:jc w:val="both"/>
        <w:rPr>
          <w:rFonts w:ascii="Times New Roman" w:hAnsi="Times New Roman" w:cs="Times New Roman"/>
          <w:sz w:val="24"/>
          <w:szCs w:val="24"/>
        </w:rPr>
      </w:pPr>
      <w:r w:rsidRPr="00C84A25">
        <w:rPr>
          <w:rFonts w:ascii="Times New Roman" w:hAnsi="Times New Roman" w:cs="Times New Roman"/>
          <w:sz w:val="24"/>
          <w:szCs w:val="24"/>
        </w:rPr>
        <w:t>50.</w:t>
      </w:r>
      <w:r w:rsidRPr="00C84A25">
        <w:rPr>
          <w:rFonts w:ascii="Times New Roman" w:hAnsi="Times New Roman" w:cs="Times New Roman"/>
          <w:sz w:val="24"/>
          <w:szCs w:val="24"/>
        </w:rPr>
        <w:tab/>
        <w:t>Порядок слов в предложении и его роль в организации художественного текста.</w:t>
      </w:r>
    </w:p>
    <w:p w:rsidR="000C6B08" w:rsidRPr="00C84A25" w:rsidRDefault="000C6B08" w:rsidP="000C6B08">
      <w:pPr>
        <w:spacing w:line="240" w:lineRule="auto"/>
        <w:jc w:val="both"/>
        <w:rPr>
          <w:rFonts w:ascii="Times New Roman" w:hAnsi="Times New Roman" w:cs="Times New Roman"/>
          <w:sz w:val="24"/>
          <w:szCs w:val="24"/>
        </w:rPr>
      </w:pPr>
    </w:p>
    <w:p w:rsidR="000C6B08" w:rsidRPr="00C84A25" w:rsidRDefault="000C6B08" w:rsidP="000C6B08">
      <w:pPr>
        <w:spacing w:line="240" w:lineRule="auto"/>
        <w:jc w:val="both"/>
        <w:rPr>
          <w:rFonts w:ascii="Times New Roman" w:hAnsi="Times New Roman" w:cs="Times New Roman"/>
          <w:sz w:val="24"/>
          <w:szCs w:val="24"/>
        </w:rPr>
      </w:pPr>
    </w:p>
    <w:p w:rsidR="000C6B08" w:rsidRPr="00C84A25" w:rsidRDefault="000C6B08" w:rsidP="000C6B08">
      <w:pPr>
        <w:spacing w:line="240" w:lineRule="auto"/>
        <w:rPr>
          <w:rFonts w:ascii="Times New Roman" w:hAnsi="Times New Roman" w:cs="Times New Roman"/>
          <w:sz w:val="24"/>
          <w:szCs w:val="24"/>
        </w:rPr>
      </w:pPr>
    </w:p>
    <w:p w:rsidR="000C6B08" w:rsidRPr="005A6CA6" w:rsidRDefault="000C6B08">
      <w:pPr>
        <w:rPr>
          <w:rFonts w:ascii="Times New Roman" w:hAnsi="Times New Roman" w:cs="Times New Roman"/>
          <w:b/>
          <w:sz w:val="24"/>
          <w:szCs w:val="24"/>
          <w:lang w:eastAsia="ru-RU"/>
        </w:rPr>
      </w:pPr>
    </w:p>
    <w:p w:rsidR="000C6B08" w:rsidRDefault="000C6B08" w:rsidP="000C6B08">
      <w:pPr>
        <w:pStyle w:val="1"/>
        <w:rPr>
          <w:rFonts w:ascii="Times New Roman" w:eastAsia="Times New Roman" w:hAnsi="Times New Roman" w:cs="Times New Roman"/>
          <w:b/>
          <w:bCs/>
          <w:color w:val="000000" w:themeColor="text1"/>
          <w:sz w:val="24"/>
          <w:szCs w:val="24"/>
          <w:lang w:eastAsia="ru-RU"/>
        </w:rPr>
      </w:pPr>
      <w:bookmarkStart w:id="4" w:name="_Toc96354060"/>
      <w:r>
        <w:rPr>
          <w:rFonts w:ascii="Times New Roman" w:eastAsia="Times New Roman" w:hAnsi="Times New Roman" w:cs="Times New Roman"/>
          <w:b/>
          <w:bCs/>
          <w:color w:val="000000" w:themeColor="text1"/>
          <w:sz w:val="24"/>
          <w:szCs w:val="24"/>
          <w:lang w:eastAsia="ru-RU"/>
        </w:rPr>
        <w:lastRenderedPageBreak/>
        <w:t xml:space="preserve">                                                                                                          Приложение 2.</w:t>
      </w:r>
    </w:p>
    <w:p w:rsidR="00DB0C17" w:rsidRPr="005A6CA6" w:rsidRDefault="000C6B08" w:rsidP="000C6B08">
      <w:pPr>
        <w:pStyle w:val="1"/>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                                 </w:t>
      </w:r>
      <w:r w:rsidR="00DB0C17" w:rsidRPr="005A6CA6">
        <w:rPr>
          <w:rFonts w:ascii="Times New Roman" w:eastAsia="Times New Roman" w:hAnsi="Times New Roman" w:cs="Times New Roman"/>
          <w:b/>
          <w:bCs/>
          <w:color w:val="000000" w:themeColor="text1"/>
          <w:sz w:val="24"/>
          <w:szCs w:val="24"/>
          <w:lang w:eastAsia="ru-RU"/>
        </w:rPr>
        <w:t>ФОНДЫ ОЦЕНОЧНЫХ СРЕДСТВ</w:t>
      </w:r>
      <w:bookmarkEnd w:id="4"/>
    </w:p>
    <w:p w:rsidR="00DB0C17" w:rsidRPr="005A6CA6" w:rsidRDefault="00DB0C17" w:rsidP="00DB0C17">
      <w:pPr>
        <w:spacing w:after="0" w:line="240" w:lineRule="auto"/>
        <w:jc w:val="both"/>
        <w:rPr>
          <w:rFonts w:ascii="Times New Roman" w:hAnsi="Times New Roman" w:cs="Times New Roman"/>
          <w:iCs/>
          <w:sz w:val="24"/>
          <w:szCs w:val="24"/>
        </w:rPr>
      </w:pPr>
    </w:p>
    <w:p w:rsidR="00DB0C17" w:rsidRPr="005A6CA6" w:rsidRDefault="00DB0C17" w:rsidP="008D43B0">
      <w:pPr>
        <w:pStyle w:val="a8"/>
        <w:numPr>
          <w:ilvl w:val="0"/>
          <w:numId w:val="20"/>
        </w:numPr>
        <w:suppressAutoHyphens w:val="0"/>
        <w:spacing w:after="0" w:line="240" w:lineRule="auto"/>
        <w:ind w:left="0" w:firstLine="0"/>
        <w:contextualSpacing/>
        <w:jc w:val="both"/>
        <w:rPr>
          <w:rFonts w:ascii="Times New Roman" w:hAnsi="Times New Roman"/>
          <w:sz w:val="24"/>
          <w:szCs w:val="24"/>
        </w:rPr>
      </w:pPr>
      <w:bookmarkStart w:id="5" w:name="_Toc96354880"/>
      <w:r w:rsidRPr="005A6CA6">
        <w:rPr>
          <w:rStyle w:val="10"/>
          <w:rFonts w:ascii="Times New Roman" w:hAnsi="Times New Roman" w:cs="Times New Roman"/>
          <w:b/>
          <w:bCs/>
          <w:color w:val="000000" w:themeColor="text1"/>
          <w:sz w:val="24"/>
          <w:szCs w:val="24"/>
        </w:rPr>
        <w:t>Результаты обучения</w:t>
      </w:r>
      <w:bookmarkEnd w:id="5"/>
      <w:r w:rsidR="00442684">
        <w:rPr>
          <w:rStyle w:val="10"/>
          <w:rFonts w:ascii="Times New Roman" w:hAnsi="Times New Roman" w:cs="Times New Roman"/>
          <w:b/>
          <w:bCs/>
          <w:color w:val="000000" w:themeColor="text1"/>
          <w:sz w:val="24"/>
          <w:szCs w:val="24"/>
        </w:rPr>
        <w:t xml:space="preserve"> ОДБ 01</w:t>
      </w:r>
      <w:r w:rsidR="002D7836" w:rsidRPr="005A6CA6">
        <w:rPr>
          <w:rStyle w:val="10"/>
          <w:rFonts w:ascii="Times New Roman" w:hAnsi="Times New Roman" w:cs="Times New Roman"/>
          <w:b/>
          <w:bCs/>
          <w:color w:val="000000" w:themeColor="text1"/>
          <w:sz w:val="24"/>
          <w:szCs w:val="24"/>
        </w:rPr>
        <w:t xml:space="preserve"> «Русский язык».</w:t>
      </w:r>
    </w:p>
    <w:p w:rsidR="00DB0C17" w:rsidRPr="005A6CA6" w:rsidRDefault="00DB0C17" w:rsidP="008D43B0">
      <w:pPr>
        <w:pStyle w:val="a8"/>
        <w:spacing w:after="0" w:line="240" w:lineRule="auto"/>
        <w:ind w:left="0" w:firstLine="709"/>
        <w:jc w:val="both"/>
        <w:rPr>
          <w:rFonts w:ascii="Times New Roman" w:hAnsi="Times New Roman"/>
          <w:sz w:val="24"/>
          <w:szCs w:val="24"/>
        </w:rPr>
      </w:pPr>
      <w:r w:rsidRPr="005A6CA6">
        <w:rPr>
          <w:rFonts w:ascii="Times New Roman" w:hAnsi="Times New Roman"/>
          <w:sz w:val="24"/>
          <w:szCs w:val="24"/>
        </w:rPr>
        <w:t>Содержание общеобразовательной дисциплины</w:t>
      </w:r>
      <w:r w:rsidR="00594AA2">
        <w:rPr>
          <w:rFonts w:ascii="Times New Roman" w:hAnsi="Times New Roman"/>
          <w:sz w:val="24"/>
          <w:szCs w:val="24"/>
        </w:rPr>
        <w:t xml:space="preserve"> ОДБ 01</w:t>
      </w:r>
      <w:r w:rsidRPr="005A6CA6">
        <w:rPr>
          <w:rFonts w:ascii="Times New Roman" w:hAnsi="Times New Roman"/>
          <w:sz w:val="24"/>
          <w:szCs w:val="24"/>
        </w:rPr>
        <w:t xml:space="preserve"> «Русский язык» направлено на достижение всех личностных (далее – ЛР), метапредметных (далее – МР) и предметных (далее – ПР) результатов обучения, регламентированных ФГОС СОО и с учетом примерной основной образовательной программой среднего общего образования (ПООП СОО).</w:t>
      </w:r>
      <w:r w:rsidR="00431C3A">
        <w:rPr>
          <w:rFonts w:ascii="Times New Roman" w:hAnsi="Times New Roman"/>
          <w:sz w:val="24"/>
          <w:szCs w:val="24"/>
        </w:rPr>
        <w:t xml:space="preserve"> </w:t>
      </w:r>
      <w:r w:rsidR="00D56445">
        <w:rPr>
          <w:rFonts w:ascii="Times New Roman" w:hAnsi="Times New Roman"/>
          <w:i/>
          <w:sz w:val="24"/>
          <w:szCs w:val="24"/>
        </w:rPr>
        <w:t xml:space="preserve">Приказ Минобрнауки России от 09.12.2016 N 1568 (ред. от 17.12.2020 </w:t>
      </w:r>
      <w:r w:rsidR="00D56445">
        <w:rPr>
          <w:rFonts w:ascii="Times New Roman" w:hAnsi="Times New Roman"/>
          <w:i/>
          <w:sz w:val="24"/>
          <w:szCs w:val="24"/>
          <w:lang w:val="en-US"/>
        </w:rPr>
        <w:t>N</w:t>
      </w:r>
      <w:r w:rsidR="00D56445" w:rsidRPr="00431C3A">
        <w:rPr>
          <w:rFonts w:ascii="Times New Roman" w:hAnsi="Times New Roman"/>
          <w:i/>
          <w:sz w:val="24"/>
          <w:szCs w:val="24"/>
        </w:rPr>
        <w:t xml:space="preserve"> </w:t>
      </w:r>
      <w:r w:rsidR="00D56445">
        <w:rPr>
          <w:rFonts w:ascii="Times New Roman" w:hAnsi="Times New Roman"/>
          <w:i/>
          <w:sz w:val="24"/>
          <w:szCs w:val="24"/>
        </w:rPr>
        <w:t>747</w:t>
      </w:r>
      <w:r w:rsidR="00F81971" w:rsidRPr="005A6CA6">
        <w:rPr>
          <w:rFonts w:ascii="Times New Roman" w:hAnsi="Times New Roman"/>
          <w:i/>
          <w:sz w:val="24"/>
          <w:szCs w:val="24"/>
        </w:rPr>
        <w:t>)</w:t>
      </w:r>
    </w:p>
    <w:p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Личностные результаты отражают:</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03. Готовность к служению Отечеству, его защите.</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 xml:space="preserve">ЛР 06. Толерантное сознание и поведение в поликультурном мире, готовность и способность вести диалог </w:t>
      </w:r>
      <w:r w:rsidR="00442684">
        <w:rPr>
          <w:rFonts w:ascii="Times New Roman" w:hAnsi="Times New Roman" w:cs="Times New Roman"/>
          <w:sz w:val="24"/>
          <w:szCs w:val="24"/>
        </w:rPr>
        <w:t>с другими людьми, достигать в нё</w:t>
      </w:r>
      <w:r w:rsidRPr="005A6CA6">
        <w:rPr>
          <w:rFonts w:ascii="Times New Roman" w:hAnsi="Times New Roman" w:cs="Times New Roman"/>
          <w:sz w:val="24"/>
          <w:szCs w:val="24"/>
        </w:rPr>
        <w:t>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08. Нравственное сознание и поведение на основе усвоения общечеловеческих ценностей.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10. Эстетическое отношение к миру, включая эстетику быта, научного и технического творчества, спорта, общественных отношений.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lastRenderedPageBreak/>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15. Ответственное отношение к созданию семьи на основе осознанного принятия ценностей семейной жизни.</w:t>
      </w:r>
    </w:p>
    <w:p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Метапредметные результаты отражают:</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06. Умение определять назначение и функции различных социальных институтов.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07. Умение самостоятельно оценивать и принимать решения, определяющие ст</w:t>
      </w:r>
      <w:r w:rsidR="00D37C7E">
        <w:rPr>
          <w:rFonts w:ascii="Times New Roman" w:hAnsi="Times New Roman" w:cs="Times New Roman"/>
          <w:sz w:val="24"/>
          <w:szCs w:val="24"/>
        </w:rPr>
        <w:t>ратегию поведения, с учё</w:t>
      </w:r>
      <w:r w:rsidRPr="005A6CA6">
        <w:rPr>
          <w:rFonts w:ascii="Times New Roman" w:hAnsi="Times New Roman" w:cs="Times New Roman"/>
          <w:sz w:val="24"/>
          <w:szCs w:val="24"/>
        </w:rPr>
        <w:t>том гражданских и нравственных ценностей.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08. Владение языковыми средствами – умение ясно, логично и точно излагать свою точку зрения, использовать адекватные языковые средства.</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Предметные результаты на базовом уровне отражают:</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01. Сформированность понятий о нормах русского литературного языка и применение знаний о них в речевой практике;</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02. Владение навыками самоанализа и самооценки на основе наблюдений за собственной речью;</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03. Владение умением анализировать т</w:t>
      </w:r>
      <w:r w:rsidR="00D37C7E">
        <w:rPr>
          <w:rFonts w:ascii="Times New Roman" w:hAnsi="Times New Roman" w:cs="Times New Roman"/>
          <w:sz w:val="24"/>
          <w:szCs w:val="24"/>
        </w:rPr>
        <w:t>екст с точки зрения наличия в нё</w:t>
      </w:r>
      <w:r w:rsidRPr="005A6CA6">
        <w:rPr>
          <w:rFonts w:ascii="Times New Roman" w:hAnsi="Times New Roman" w:cs="Times New Roman"/>
          <w:sz w:val="24"/>
          <w:szCs w:val="24"/>
        </w:rPr>
        <w:t>м явной и скрытой, основной и второстепенной информации;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04. Владение умением представлять тексты в виде тезисов, конспектов, аннотаций, рефератов, сочинений различных жанров;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lastRenderedPageBreak/>
        <w:t>ПРб 06. Сформированность представлений об изобразительно-выразительных возможностях русского языка;</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07. Сформированность умений учитывать исторический, историко</w:t>
      </w:r>
      <w:r w:rsidR="00220F66">
        <w:rPr>
          <w:rFonts w:ascii="Times New Roman" w:hAnsi="Times New Roman" w:cs="Times New Roman"/>
          <w:sz w:val="24"/>
          <w:szCs w:val="24"/>
        </w:rPr>
        <w:t xml:space="preserve">-культурный контекст и контекст </w:t>
      </w:r>
      <w:r w:rsidRPr="005A6CA6">
        <w:rPr>
          <w:rFonts w:ascii="Times New Roman" w:hAnsi="Times New Roman" w:cs="Times New Roman"/>
          <w:sz w:val="24"/>
          <w:szCs w:val="24"/>
        </w:rPr>
        <w:t>творчества писателя в процессе анализа художественного произведения;</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08. Способность выявлять в художественных текстах образы,</w:t>
      </w:r>
      <w:r w:rsidR="00D37C7E">
        <w:rPr>
          <w:rFonts w:ascii="Times New Roman" w:hAnsi="Times New Roman" w:cs="Times New Roman"/>
          <w:sz w:val="24"/>
          <w:szCs w:val="24"/>
        </w:rPr>
        <w:t xml:space="preserve"> темы и проблемы и выражать своё отношение к ним в развё</w:t>
      </w:r>
      <w:r w:rsidRPr="005A6CA6">
        <w:rPr>
          <w:rFonts w:ascii="Times New Roman" w:hAnsi="Times New Roman" w:cs="Times New Roman"/>
          <w:sz w:val="24"/>
          <w:szCs w:val="24"/>
        </w:rPr>
        <w:t>рнутых аргументированных устных и письменных высказываниях;</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09. Овладение навыками анализа х</w:t>
      </w:r>
      <w:r w:rsidR="00D37C7E">
        <w:rPr>
          <w:rFonts w:ascii="Times New Roman" w:hAnsi="Times New Roman" w:cs="Times New Roman"/>
          <w:sz w:val="24"/>
          <w:szCs w:val="24"/>
        </w:rPr>
        <w:t>удожественных произведений с учё</w:t>
      </w:r>
      <w:r w:rsidRPr="005A6CA6">
        <w:rPr>
          <w:rFonts w:ascii="Times New Roman" w:hAnsi="Times New Roman" w:cs="Times New Roman"/>
          <w:sz w:val="24"/>
          <w:szCs w:val="24"/>
        </w:rPr>
        <w:t>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10. Сформированность представлений о системе стилей языка художественной литературы.</w:t>
      </w:r>
    </w:p>
    <w:p w:rsidR="00DB0C17" w:rsidRPr="005A6CA6" w:rsidRDefault="00DB0C17" w:rsidP="00DB0C17">
      <w:pPr>
        <w:spacing w:after="0" w:line="240" w:lineRule="auto"/>
        <w:ind w:firstLine="708"/>
        <w:jc w:val="both"/>
        <w:rPr>
          <w:rFonts w:ascii="Times New Roman" w:hAnsi="Times New Roman" w:cs="Times New Roman"/>
          <w:sz w:val="24"/>
          <w:szCs w:val="24"/>
        </w:rPr>
      </w:pPr>
    </w:p>
    <w:p w:rsidR="00B9475B" w:rsidRPr="005A6CA6" w:rsidRDefault="00DB0C17" w:rsidP="00B9475B">
      <w:pPr>
        <w:pStyle w:val="1"/>
        <w:numPr>
          <w:ilvl w:val="0"/>
          <w:numId w:val="20"/>
        </w:numPr>
        <w:spacing w:before="0" w:line="240" w:lineRule="auto"/>
        <w:jc w:val="center"/>
        <w:rPr>
          <w:rFonts w:ascii="Times New Roman" w:hAnsi="Times New Roman" w:cs="Times New Roman"/>
          <w:b/>
          <w:bCs/>
          <w:color w:val="auto"/>
          <w:sz w:val="24"/>
          <w:szCs w:val="24"/>
          <w:shd w:val="clear" w:color="auto" w:fill="FFFFFF"/>
        </w:rPr>
      </w:pPr>
      <w:bookmarkStart w:id="6" w:name="_Toc95734683"/>
      <w:bookmarkStart w:id="7" w:name="_Toc96354881"/>
      <w:r w:rsidRPr="005A6CA6">
        <w:rPr>
          <w:rFonts w:ascii="Times New Roman" w:hAnsi="Times New Roman" w:cs="Times New Roman"/>
          <w:b/>
          <w:bCs/>
          <w:color w:val="auto"/>
          <w:sz w:val="24"/>
          <w:szCs w:val="24"/>
        </w:rPr>
        <w:t xml:space="preserve">Фонды оценочных средств </w:t>
      </w:r>
      <w:r w:rsidRPr="005A6CA6">
        <w:rPr>
          <w:rFonts w:ascii="Times New Roman" w:hAnsi="Times New Roman" w:cs="Times New Roman"/>
          <w:b/>
          <w:bCs/>
          <w:color w:val="auto"/>
          <w:sz w:val="24"/>
          <w:szCs w:val="24"/>
          <w:shd w:val="clear" w:color="auto" w:fill="FFFFFF"/>
        </w:rPr>
        <w:t>по</w:t>
      </w:r>
      <w:bookmarkEnd w:id="6"/>
      <w:bookmarkEnd w:id="7"/>
      <w:r w:rsidR="00D37C7E">
        <w:rPr>
          <w:rFonts w:ascii="Times New Roman" w:hAnsi="Times New Roman" w:cs="Times New Roman"/>
          <w:b/>
          <w:bCs/>
          <w:color w:val="auto"/>
          <w:sz w:val="24"/>
          <w:szCs w:val="24"/>
          <w:shd w:val="clear" w:color="auto" w:fill="FFFFFF"/>
        </w:rPr>
        <w:t xml:space="preserve"> специальности 23.02.07 «Техническое обслуживание и ремонт двигателей, систем и агрегатов автомобилей</w:t>
      </w:r>
      <w:r w:rsidR="00B9475B" w:rsidRPr="005A6CA6">
        <w:rPr>
          <w:rFonts w:ascii="Times New Roman" w:hAnsi="Times New Roman" w:cs="Times New Roman"/>
          <w:b/>
          <w:bCs/>
          <w:color w:val="auto"/>
          <w:sz w:val="24"/>
          <w:szCs w:val="24"/>
          <w:shd w:val="clear" w:color="auto" w:fill="FFFFFF"/>
        </w:rPr>
        <w:t>»</w:t>
      </w:r>
    </w:p>
    <w:p w:rsidR="00DB0C17" w:rsidRPr="005A6CA6" w:rsidRDefault="00DB0C17" w:rsidP="00B9475B">
      <w:pPr>
        <w:pStyle w:val="1"/>
        <w:spacing w:before="0" w:line="240" w:lineRule="auto"/>
        <w:ind w:left="1415"/>
        <w:rPr>
          <w:rFonts w:ascii="Times New Roman" w:hAnsi="Times New Roman" w:cs="Times New Roman"/>
          <w:b/>
          <w:bCs/>
          <w:color w:val="auto"/>
          <w:sz w:val="24"/>
          <w:szCs w:val="24"/>
          <w:shd w:val="clear" w:color="auto" w:fill="FFFFFF"/>
        </w:rPr>
      </w:pPr>
    </w:p>
    <w:tbl>
      <w:tblPr>
        <w:tblStyle w:val="4"/>
        <w:tblW w:w="9571" w:type="dxa"/>
        <w:tblLayout w:type="fixed"/>
        <w:tblLook w:val="04A0"/>
      </w:tblPr>
      <w:tblGrid>
        <w:gridCol w:w="1809"/>
        <w:gridCol w:w="993"/>
        <w:gridCol w:w="6769"/>
      </w:tblGrid>
      <w:tr w:rsidR="00B9475B" w:rsidRPr="005A6CA6" w:rsidTr="0068719D">
        <w:trPr>
          <w:trHeight w:val="887"/>
        </w:trPr>
        <w:tc>
          <w:tcPr>
            <w:tcW w:w="1809" w:type="dxa"/>
            <w:tcBorders>
              <w:top w:val="single" w:sz="4" w:space="0" w:color="auto"/>
              <w:left w:val="single" w:sz="4" w:space="0" w:color="auto"/>
              <w:bottom w:val="single" w:sz="4" w:space="0" w:color="auto"/>
              <w:right w:val="single" w:sz="4" w:space="0" w:color="auto"/>
            </w:tcBorders>
            <w:hideMark/>
          </w:tcPr>
          <w:p w:rsidR="00B9475B" w:rsidRPr="005A6CA6" w:rsidRDefault="00E95E1D" w:rsidP="00B9475B">
            <w:pPr>
              <w:ind w:right="475"/>
              <w:contextualSpacing/>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B9475B" w:rsidRPr="005A6CA6" w:rsidRDefault="00E95E1D" w:rsidP="00B9475B">
            <w:pPr>
              <w:contextualSpacing/>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 xml:space="preserve"> </w:t>
            </w:r>
          </w:p>
        </w:tc>
        <w:tc>
          <w:tcPr>
            <w:tcW w:w="6769"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Варианты междисциплинарных заданий</w:t>
            </w:r>
          </w:p>
        </w:tc>
      </w:tr>
      <w:tr w:rsidR="00B9475B" w:rsidRPr="005A6CA6" w:rsidTr="0068719D">
        <w:trPr>
          <w:trHeight w:val="887"/>
        </w:trPr>
        <w:tc>
          <w:tcPr>
            <w:tcW w:w="1809" w:type="dxa"/>
            <w:tcBorders>
              <w:top w:val="single" w:sz="4" w:space="0" w:color="auto"/>
              <w:left w:val="single" w:sz="4" w:space="0" w:color="auto"/>
              <w:bottom w:val="single" w:sz="4" w:space="0" w:color="auto"/>
              <w:right w:val="single" w:sz="4" w:space="0" w:color="auto"/>
            </w:tcBorders>
          </w:tcPr>
          <w:p w:rsidR="00B9475B" w:rsidRPr="00931204" w:rsidRDefault="00B9475B" w:rsidP="00B9475B">
            <w:pPr>
              <w:contextualSpacing/>
              <w:rPr>
                <w:rFonts w:ascii="Times New Roman" w:eastAsia="Times New Roman" w:hAnsi="Times New Roman" w:cs="Times New Roman"/>
                <w:b/>
                <w:i/>
                <w:iCs/>
                <w:sz w:val="24"/>
                <w:szCs w:val="24"/>
              </w:rPr>
            </w:pPr>
            <w:r w:rsidRPr="00931204">
              <w:rPr>
                <w:rFonts w:ascii="Times New Roman" w:eastAsia="Calibri" w:hAnsi="Times New Roman" w:cs="Times New Roman"/>
                <w:b/>
                <w:sz w:val="24"/>
                <w:szCs w:val="24"/>
              </w:rPr>
              <w:t>Раздел № 1</w:t>
            </w:r>
            <w:r w:rsidRPr="00931204">
              <w:rPr>
                <w:rFonts w:ascii="Times New Roman" w:eastAsia="Calibri" w:hAnsi="Times New Roman" w:cs="Times New Roman"/>
                <w:b/>
                <w:bCs/>
                <w:sz w:val="24"/>
                <w:szCs w:val="24"/>
              </w:rPr>
              <w:t xml:space="preserve"> Язык и речь. Функциональные стили речи</w:t>
            </w:r>
            <w:r w:rsidR="00D37C7E" w:rsidRPr="00931204">
              <w:rPr>
                <w:rFonts w:ascii="Times New Roman" w:eastAsia="Calibri" w:hAnsi="Times New Roman" w:cs="Times New Roman"/>
                <w:b/>
                <w:bCs/>
                <w:sz w:val="24"/>
                <w:szCs w:val="24"/>
              </w:rPr>
              <w:t>.</w:t>
            </w:r>
          </w:p>
          <w:p w:rsidR="00B9475B" w:rsidRPr="005A6CA6" w:rsidRDefault="00B9475B" w:rsidP="00B9475B">
            <w:pPr>
              <w:contextualSpacing/>
              <w:rPr>
                <w:rFonts w:ascii="Times New Roman" w:eastAsia="Calibri" w:hAnsi="Times New Roman" w:cs="Times New Roman"/>
                <w:bCs/>
                <w:sz w:val="24"/>
                <w:szCs w:val="24"/>
              </w:rPr>
            </w:pPr>
          </w:p>
          <w:p w:rsidR="00B9475B" w:rsidRPr="005A6CA6" w:rsidRDefault="00B9475B" w:rsidP="00B9475B">
            <w:pPr>
              <w:contextualSpacing/>
              <w:rPr>
                <w:rFonts w:ascii="Times New Roman" w:eastAsia="Calibri" w:hAnsi="Times New Roman" w:cs="Times New Roman"/>
                <w:bCs/>
                <w:color w:val="000000"/>
                <w:sz w:val="24"/>
                <w:szCs w:val="24"/>
              </w:rPr>
            </w:pPr>
            <w:r w:rsidRPr="005A6CA6">
              <w:rPr>
                <w:rFonts w:ascii="Times New Roman" w:eastAsia="Calibri" w:hAnsi="Times New Roman" w:cs="Times New Roman"/>
                <w:bCs/>
                <w:sz w:val="24"/>
                <w:szCs w:val="24"/>
              </w:rPr>
              <w:t>Тема № 1</w:t>
            </w:r>
            <w:r w:rsidRPr="005A6CA6">
              <w:rPr>
                <w:rFonts w:ascii="Times New Roman" w:eastAsia="Calibri" w:hAnsi="Times New Roman" w:cs="Times New Roman"/>
                <w:sz w:val="24"/>
                <w:szCs w:val="24"/>
              </w:rPr>
              <w:t xml:space="preserve"> Функциональные стили речи и их особенности. Научный стиль речи</w:t>
            </w:r>
            <w:r w:rsidR="008D7985">
              <w:rPr>
                <w:rFonts w:ascii="Times New Roman" w:eastAsia="Calibri" w:hAnsi="Times New Roman"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rsidR="00B9475B" w:rsidRDefault="00B9475B" w:rsidP="00B9475B">
            <w:pPr>
              <w:contextualSpacing/>
              <w:jc w:val="both"/>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ПРб.03</w:t>
            </w:r>
          </w:p>
          <w:p w:rsidR="006107F1" w:rsidRDefault="006107F1" w:rsidP="00B9475B">
            <w:pPr>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ПК 1.2</w:t>
            </w:r>
          </w:p>
          <w:p w:rsidR="006107F1" w:rsidRPr="005A6CA6" w:rsidRDefault="008B2C86" w:rsidP="00B9475B">
            <w:pPr>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ПК 5.1</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rsidR="00B9475B" w:rsidRPr="005A6CA6" w:rsidRDefault="00B9475B" w:rsidP="00A42CEE">
            <w:pPr>
              <w:contextualSpacing/>
              <w:jc w:val="both"/>
              <w:rPr>
                <w:rFonts w:ascii="Times New Roman" w:eastAsia="Calibri" w:hAnsi="Times New Roman" w:cs="Times New Roman"/>
                <w:b/>
                <w:bCs/>
                <w:color w:val="000000"/>
                <w:sz w:val="24"/>
                <w:szCs w:val="24"/>
              </w:rPr>
            </w:pPr>
          </w:p>
        </w:tc>
        <w:tc>
          <w:tcPr>
            <w:tcW w:w="6769" w:type="dxa"/>
            <w:tcBorders>
              <w:top w:val="single" w:sz="4" w:space="0" w:color="auto"/>
              <w:left w:val="single" w:sz="4" w:space="0" w:color="auto"/>
              <w:bottom w:val="single" w:sz="4" w:space="0" w:color="auto"/>
              <w:right w:val="single" w:sz="4" w:space="0" w:color="auto"/>
            </w:tcBorders>
          </w:tcPr>
          <w:p w:rsidR="00B9475B" w:rsidRPr="005A6CA6" w:rsidRDefault="0037785F" w:rsidP="00F45BAE">
            <w:pPr>
              <w:jc w:val="both"/>
              <w:rPr>
                <w:rFonts w:ascii="Times New Roman" w:eastAsia="Calibri" w:hAnsi="Times New Roman" w:cs="Times New Roman"/>
                <w:b/>
                <w:bCs/>
                <w:color w:val="000000"/>
                <w:sz w:val="24"/>
                <w:szCs w:val="24"/>
              </w:rPr>
            </w:pPr>
            <w:r>
              <w:rPr>
                <w:rFonts w:ascii="Times New Roman" w:eastAsia="Calibri" w:hAnsi="Times New Roman" w:cs="Times New Roman"/>
                <w:iCs/>
                <w:color w:val="000000"/>
                <w:sz w:val="24"/>
                <w:szCs w:val="24"/>
              </w:rPr>
              <w:t>1.Запишите термины</w:t>
            </w:r>
            <w:r w:rsidR="00931204">
              <w:rPr>
                <w:rFonts w:ascii="Times New Roman" w:eastAsia="Calibri" w:hAnsi="Times New Roman" w:cs="Times New Roman"/>
                <w:iCs/>
                <w:color w:val="000000"/>
                <w:sz w:val="24"/>
                <w:szCs w:val="24"/>
              </w:rPr>
              <w:t xml:space="preserve"> по профилю специальности</w:t>
            </w:r>
            <w:r w:rsidR="00B9475B" w:rsidRPr="005A6CA6">
              <w:rPr>
                <w:rFonts w:ascii="Times New Roman" w:eastAsia="Calibri" w:hAnsi="Times New Roman" w:cs="Times New Roman"/>
                <w:iCs/>
                <w:color w:val="000000"/>
                <w:sz w:val="24"/>
                <w:szCs w:val="24"/>
              </w:rPr>
              <w:t>, оп</w:t>
            </w:r>
            <w:r>
              <w:rPr>
                <w:rFonts w:ascii="Times New Roman" w:eastAsia="Calibri" w:hAnsi="Times New Roman" w:cs="Times New Roman"/>
                <w:iCs/>
                <w:color w:val="000000"/>
                <w:sz w:val="24"/>
                <w:szCs w:val="24"/>
              </w:rPr>
              <w:t xml:space="preserve">ределите их значение по словарю: </w:t>
            </w:r>
            <w:r w:rsidR="00F45BAE">
              <w:rPr>
                <w:rFonts w:ascii="Times New Roman" w:eastAsia="Calibri" w:hAnsi="Times New Roman" w:cs="Times New Roman"/>
                <w:iCs/>
                <w:color w:val="000000"/>
                <w:sz w:val="24"/>
                <w:szCs w:val="24"/>
              </w:rPr>
              <w:t>климат-контроль, круиз-контроль, подушка безопасности, преднатяжители ремней, датчики света, дождя, центральный замок.</w:t>
            </w:r>
            <w:r w:rsidR="00931204">
              <w:rPr>
                <w:rFonts w:ascii="Times New Roman" w:eastAsia="Times New Roman" w:hAnsi="Times New Roman" w:cs="Times New Roman"/>
                <w:sz w:val="24"/>
                <w:szCs w:val="24"/>
              </w:rPr>
              <w:t xml:space="preserve"> </w:t>
            </w:r>
            <w:r w:rsidR="00B9475B" w:rsidRPr="005A6CA6">
              <w:rPr>
                <w:rFonts w:ascii="Times New Roman" w:eastAsia="Times New Roman" w:hAnsi="Times New Roman" w:cs="Times New Roman"/>
                <w:sz w:val="24"/>
                <w:szCs w:val="24"/>
              </w:rPr>
              <w:t xml:space="preserve"> </w:t>
            </w:r>
            <w:r w:rsidR="00931204">
              <w:rPr>
                <w:rFonts w:ascii="Times New Roman" w:eastAsia="Times New Roman" w:hAnsi="Times New Roman" w:cs="Times New Roman"/>
                <w:sz w:val="24"/>
                <w:szCs w:val="24"/>
              </w:rPr>
              <w:t xml:space="preserve"> </w:t>
            </w:r>
          </w:p>
        </w:tc>
      </w:tr>
      <w:tr w:rsidR="00B9475B" w:rsidRPr="005A6CA6" w:rsidTr="0068719D">
        <w:tc>
          <w:tcPr>
            <w:tcW w:w="1809"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bCs/>
                <w:sz w:val="24"/>
                <w:szCs w:val="24"/>
              </w:rPr>
              <w:t xml:space="preserve">Тема № 2 </w:t>
            </w:r>
            <w:r w:rsidRPr="005A6CA6">
              <w:rPr>
                <w:rFonts w:ascii="Times New Roman" w:eastAsia="Calibri" w:hAnsi="Times New Roman" w:cs="Times New Roman"/>
                <w:sz w:val="24"/>
                <w:szCs w:val="24"/>
              </w:rPr>
              <w:t>Официально-деловой стиль речи, его признаки, назначение. Жанры официально-делового стиля</w:t>
            </w:r>
            <w:r w:rsidR="00220F66">
              <w:rPr>
                <w:rFonts w:ascii="Times New Roman" w:eastAsia="Calibri" w:hAnsi="Times New Roman"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rsidR="00B9475B"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rsidR="006107F1" w:rsidRDefault="006107F1" w:rsidP="00B9475B">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ПК 1.2</w:t>
            </w:r>
          </w:p>
          <w:p w:rsidR="006107F1" w:rsidRPr="005A6CA6" w:rsidRDefault="008B2C86" w:rsidP="00B9475B">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ПК 5.1</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rsidR="00B9475B" w:rsidRPr="005A6CA6" w:rsidRDefault="00B9475B" w:rsidP="00A42CEE">
            <w:pPr>
              <w:contextualSpacing/>
              <w:jc w:val="both"/>
              <w:rPr>
                <w:rFonts w:ascii="Times New Roman" w:eastAsia="Calibri" w:hAnsi="Times New Roman" w:cs="Times New Roman"/>
                <w:i/>
                <w:iCs/>
                <w:color w:val="000000"/>
                <w:sz w:val="24"/>
                <w:szCs w:val="24"/>
              </w:rPr>
            </w:pPr>
          </w:p>
        </w:tc>
        <w:tc>
          <w:tcPr>
            <w:tcW w:w="6769"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shd w:val="clear" w:color="auto" w:fill="FFFFFF"/>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1. Составьте по образцу текст заявления об устройстве на работу.</w:t>
            </w:r>
          </w:p>
          <w:p w:rsidR="00B9475B" w:rsidRPr="005A6CA6" w:rsidRDefault="00EA1EF8" w:rsidP="00931204">
            <w:pPr>
              <w:shd w:val="clear" w:color="auto" w:fill="FFFFFF"/>
              <w:contextualSpacing/>
              <w:jc w:val="both"/>
              <w:rPr>
                <w:rFonts w:ascii="Times New Roman" w:eastAsia="Calibri" w:hAnsi="Times New Roman" w:cs="Times New Roman"/>
                <w:i/>
                <w:iCs/>
                <w:color w:val="000000"/>
                <w:sz w:val="24"/>
                <w:szCs w:val="24"/>
              </w:rPr>
            </w:pPr>
            <w:r>
              <w:rPr>
                <w:rFonts w:ascii="Times New Roman" w:eastAsia="Calibri" w:hAnsi="Times New Roman" w:cs="Times New Roman"/>
                <w:color w:val="000000"/>
                <w:sz w:val="24"/>
                <w:szCs w:val="24"/>
              </w:rPr>
              <w:t xml:space="preserve">2. Напишите </w:t>
            </w:r>
            <w:r w:rsidR="00B9475B" w:rsidRPr="005A6CA6">
              <w:rPr>
                <w:rFonts w:ascii="Times New Roman" w:eastAsia="Calibri" w:hAnsi="Times New Roman" w:cs="Times New Roman"/>
                <w:color w:val="000000"/>
                <w:sz w:val="24"/>
                <w:szCs w:val="24"/>
              </w:rPr>
              <w:t>автобиографию и резюме для устройства на работу</w:t>
            </w:r>
            <w:r w:rsidR="00DF29F0">
              <w:rPr>
                <w:rFonts w:ascii="Times New Roman" w:eastAsia="Calibri" w:hAnsi="Times New Roman" w:cs="Times New Roman"/>
                <w:color w:val="000000"/>
                <w:sz w:val="24"/>
                <w:szCs w:val="24"/>
              </w:rPr>
              <w:t>.</w:t>
            </w:r>
            <w:r w:rsidR="00B9475B" w:rsidRPr="005A6CA6">
              <w:rPr>
                <w:rFonts w:ascii="Times New Roman" w:eastAsia="Calibri" w:hAnsi="Times New Roman" w:cs="Times New Roman"/>
                <w:color w:val="000000"/>
                <w:sz w:val="24"/>
                <w:szCs w:val="24"/>
              </w:rPr>
              <w:t xml:space="preserve"> </w:t>
            </w:r>
            <w:r w:rsidR="00931204">
              <w:rPr>
                <w:rFonts w:ascii="Times New Roman" w:eastAsia="Calibri" w:hAnsi="Times New Roman" w:cs="Times New Roman"/>
                <w:color w:val="000000"/>
                <w:sz w:val="24"/>
                <w:szCs w:val="24"/>
              </w:rPr>
              <w:t xml:space="preserve"> </w:t>
            </w:r>
          </w:p>
        </w:tc>
      </w:tr>
      <w:tr w:rsidR="00B9475B" w:rsidRPr="005A6CA6" w:rsidTr="0068719D">
        <w:tc>
          <w:tcPr>
            <w:tcW w:w="1809" w:type="dxa"/>
            <w:tcBorders>
              <w:top w:val="single" w:sz="4" w:space="0" w:color="auto"/>
              <w:left w:val="single" w:sz="4" w:space="0" w:color="auto"/>
              <w:bottom w:val="single" w:sz="4" w:space="0" w:color="auto"/>
              <w:right w:val="single" w:sz="4" w:space="0" w:color="auto"/>
            </w:tcBorders>
            <w:hideMark/>
          </w:tcPr>
          <w:p w:rsidR="00B9475B" w:rsidRPr="005A6CA6" w:rsidRDefault="00851785" w:rsidP="00B9475B">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B9475B" w:rsidRPr="005A6CA6" w:rsidRDefault="00851785" w:rsidP="00B9475B">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 </w:t>
            </w:r>
          </w:p>
          <w:p w:rsidR="00B9475B" w:rsidRPr="005A6CA6" w:rsidRDefault="00B9475B" w:rsidP="00A42CEE">
            <w:pPr>
              <w:contextualSpacing/>
              <w:jc w:val="both"/>
              <w:rPr>
                <w:rFonts w:ascii="Times New Roman" w:eastAsia="Calibri" w:hAnsi="Times New Roman" w:cs="Times New Roman"/>
                <w:sz w:val="24"/>
                <w:szCs w:val="24"/>
              </w:rPr>
            </w:pPr>
          </w:p>
        </w:tc>
        <w:tc>
          <w:tcPr>
            <w:tcW w:w="6769" w:type="dxa"/>
            <w:tcBorders>
              <w:top w:val="single" w:sz="4" w:space="0" w:color="auto"/>
              <w:left w:val="single" w:sz="4" w:space="0" w:color="auto"/>
              <w:bottom w:val="single" w:sz="4" w:space="0" w:color="auto"/>
              <w:right w:val="single" w:sz="4" w:space="0" w:color="auto"/>
            </w:tcBorders>
            <w:hideMark/>
          </w:tcPr>
          <w:p w:rsidR="00B9475B" w:rsidRPr="005A6CA6" w:rsidRDefault="00931204" w:rsidP="00B9475B">
            <w:pPr>
              <w:shd w:val="clear" w:color="auto" w:fill="FFFFFF"/>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B9475B" w:rsidRPr="005A6CA6" w:rsidRDefault="00931204" w:rsidP="00B9475B">
            <w:pPr>
              <w:keepNext/>
              <w:keepLines/>
              <w:shd w:val="clear" w:color="auto" w:fill="FFFFFF"/>
              <w:spacing w:line="276" w:lineRule="auto"/>
              <w:contextualSpacing/>
              <w:jc w:val="both"/>
              <w:outlineLvl w:val="2"/>
              <w:rPr>
                <w:rFonts w:ascii="Times New Roman" w:eastAsia="Calibri" w:hAnsi="Times New Roman" w:cs="Times New Roman"/>
                <w:b/>
                <w:color w:val="000000"/>
                <w:sz w:val="24"/>
                <w:szCs w:val="24"/>
              </w:rPr>
            </w:pPr>
            <w:r>
              <w:rPr>
                <w:rFonts w:ascii="Times New Roman" w:eastAsia="Times New Roman" w:hAnsi="Times New Roman" w:cs="Times New Roman"/>
                <w:sz w:val="24"/>
                <w:szCs w:val="24"/>
              </w:rPr>
              <w:t xml:space="preserve"> </w:t>
            </w:r>
          </w:p>
        </w:tc>
      </w:tr>
      <w:tr w:rsidR="00B9475B" w:rsidRPr="005A6CA6" w:rsidTr="0068719D">
        <w:tc>
          <w:tcPr>
            <w:tcW w:w="1809" w:type="dxa"/>
            <w:tcBorders>
              <w:top w:val="single" w:sz="4" w:space="0" w:color="auto"/>
              <w:left w:val="single" w:sz="4" w:space="0" w:color="auto"/>
              <w:bottom w:val="single" w:sz="4" w:space="0" w:color="auto"/>
              <w:right w:val="single" w:sz="4" w:space="0" w:color="auto"/>
            </w:tcBorders>
            <w:hideMark/>
          </w:tcPr>
          <w:p w:rsidR="00B9475B" w:rsidRPr="00931204" w:rsidRDefault="00B9475B" w:rsidP="00B9475B">
            <w:pPr>
              <w:contextualSpacing/>
              <w:rPr>
                <w:rFonts w:ascii="Times New Roman" w:eastAsia="Times New Roman" w:hAnsi="Times New Roman" w:cs="Times New Roman"/>
                <w:b/>
                <w:bCs/>
                <w:sz w:val="24"/>
                <w:szCs w:val="24"/>
              </w:rPr>
            </w:pPr>
            <w:r w:rsidRPr="005A6CA6">
              <w:rPr>
                <w:rFonts w:ascii="Times New Roman" w:eastAsia="Calibri" w:hAnsi="Times New Roman" w:cs="Times New Roman"/>
                <w:b/>
                <w:sz w:val="24"/>
                <w:szCs w:val="24"/>
              </w:rPr>
              <w:t>Раздел № 2</w:t>
            </w:r>
            <w:r w:rsidRPr="005A6CA6">
              <w:rPr>
                <w:rFonts w:ascii="Times New Roman" w:eastAsia="Calibri" w:hAnsi="Times New Roman" w:cs="Times New Roman"/>
                <w:bCs/>
                <w:sz w:val="24"/>
                <w:szCs w:val="24"/>
              </w:rPr>
              <w:t xml:space="preserve"> </w:t>
            </w:r>
            <w:r w:rsidRPr="00931204">
              <w:rPr>
                <w:rFonts w:ascii="Times New Roman" w:eastAsia="Calibri" w:hAnsi="Times New Roman" w:cs="Times New Roman"/>
                <w:b/>
                <w:bCs/>
                <w:sz w:val="24"/>
                <w:szCs w:val="24"/>
              </w:rPr>
              <w:t xml:space="preserve">Фонетика, </w:t>
            </w:r>
            <w:r w:rsidRPr="00931204">
              <w:rPr>
                <w:rFonts w:ascii="Times New Roman" w:eastAsia="Calibri" w:hAnsi="Times New Roman" w:cs="Times New Roman"/>
                <w:b/>
                <w:bCs/>
                <w:sz w:val="24"/>
                <w:szCs w:val="24"/>
              </w:rPr>
              <w:lastRenderedPageBreak/>
              <w:t>орфоэпия, графика, орфография</w:t>
            </w:r>
            <w:r w:rsidR="00834E5E">
              <w:rPr>
                <w:rFonts w:ascii="Times New Roman" w:eastAsia="Calibri" w:hAnsi="Times New Roman" w:cs="Times New Roman"/>
                <w:b/>
                <w:bCs/>
                <w:sz w:val="24"/>
                <w:szCs w:val="24"/>
              </w:rPr>
              <w:t>.</w:t>
            </w:r>
          </w:p>
          <w:p w:rsidR="00B9475B" w:rsidRPr="005A6CA6" w:rsidRDefault="00F62E3B" w:rsidP="00F62E3B">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 </w:t>
            </w:r>
            <w:r w:rsidR="00B9475B" w:rsidRPr="005A6CA6">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B9475B" w:rsidRPr="005A6CA6">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rPr>
                <w:rFonts w:ascii="Times New Roman" w:eastAsia="Times New Roman" w:hAnsi="Times New Roman" w:cs="Times New Roman"/>
                <w:sz w:val="24"/>
                <w:szCs w:val="24"/>
              </w:rPr>
            </w:pPr>
            <w:r w:rsidRPr="005A6CA6">
              <w:rPr>
                <w:rFonts w:ascii="Times New Roman" w:eastAsia="Calibri" w:hAnsi="Times New Roman" w:cs="Times New Roman"/>
                <w:sz w:val="24"/>
                <w:szCs w:val="24"/>
              </w:rPr>
              <w:lastRenderedPageBreak/>
              <w:t>ЛР 04</w:t>
            </w:r>
          </w:p>
          <w:p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t>ЛР 07</w:t>
            </w:r>
          </w:p>
          <w:p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lastRenderedPageBreak/>
              <w:t>МР 02</w:t>
            </w:r>
          </w:p>
          <w:p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t>МР 04</w:t>
            </w:r>
          </w:p>
          <w:p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08</w:t>
            </w:r>
          </w:p>
          <w:p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ПРб.01</w:t>
            </w:r>
          </w:p>
          <w:p w:rsidR="00B9475B"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rsidR="006107F1" w:rsidRDefault="006107F1" w:rsidP="00B9475B">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ПК 1.2</w:t>
            </w:r>
          </w:p>
          <w:p w:rsidR="006107F1" w:rsidRPr="005A6CA6" w:rsidRDefault="008B2C86" w:rsidP="00B9475B">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ПК 5.1</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10</w:t>
            </w:r>
          </w:p>
          <w:p w:rsidR="00B9475B" w:rsidRPr="005A6CA6" w:rsidRDefault="00B9475B" w:rsidP="00A42CEE">
            <w:pPr>
              <w:contextualSpacing/>
              <w:jc w:val="both"/>
              <w:rPr>
                <w:rFonts w:ascii="Times New Roman" w:eastAsia="Calibri" w:hAnsi="Times New Roman" w:cs="Times New Roman"/>
                <w:color w:val="000000"/>
                <w:sz w:val="24"/>
                <w:szCs w:val="24"/>
              </w:rPr>
            </w:pPr>
          </w:p>
        </w:tc>
        <w:tc>
          <w:tcPr>
            <w:tcW w:w="6769" w:type="dxa"/>
            <w:tcBorders>
              <w:top w:val="single" w:sz="4" w:space="0" w:color="auto"/>
              <w:left w:val="single" w:sz="4" w:space="0" w:color="auto"/>
              <w:bottom w:val="single" w:sz="4" w:space="0" w:color="auto"/>
              <w:right w:val="single" w:sz="4" w:space="0" w:color="auto"/>
            </w:tcBorders>
            <w:hideMark/>
          </w:tcPr>
          <w:p w:rsidR="00B9475B" w:rsidRPr="005A6CA6" w:rsidRDefault="00B9475B" w:rsidP="00645C00">
            <w:pPr>
              <w:contextualSpacing/>
              <w:jc w:val="both"/>
              <w:rPr>
                <w:rFonts w:ascii="Times New Roman" w:eastAsia="Calibri" w:hAnsi="Times New Roman" w:cs="Times New Roman"/>
                <w:color w:val="000000"/>
                <w:spacing w:val="4"/>
                <w:sz w:val="24"/>
                <w:szCs w:val="24"/>
              </w:rPr>
            </w:pPr>
            <w:r w:rsidRPr="005A6CA6">
              <w:rPr>
                <w:rFonts w:ascii="Times New Roman" w:eastAsia="Calibri" w:hAnsi="Times New Roman" w:cs="Times New Roman"/>
                <w:color w:val="000000"/>
                <w:sz w:val="24"/>
                <w:szCs w:val="24"/>
              </w:rPr>
              <w:lastRenderedPageBreak/>
              <w:t>1. Расставьте ударение в словах с использованием орфоэпического словаря:</w:t>
            </w:r>
            <w:r w:rsidR="00EA1EF8">
              <w:rPr>
                <w:rFonts w:ascii="Times New Roman" w:eastAsia="Calibri" w:hAnsi="Times New Roman" w:cs="Times New Roman"/>
                <w:color w:val="000000"/>
                <w:sz w:val="24"/>
                <w:szCs w:val="24"/>
              </w:rPr>
              <w:t xml:space="preserve"> акселератор, амортизатор, генератор, </w:t>
            </w:r>
            <w:r w:rsidR="00EA1EF8">
              <w:rPr>
                <w:rFonts w:ascii="Times New Roman" w:eastAsia="Calibri" w:hAnsi="Times New Roman" w:cs="Times New Roman"/>
                <w:color w:val="000000"/>
                <w:sz w:val="24"/>
                <w:szCs w:val="24"/>
              </w:rPr>
              <w:lastRenderedPageBreak/>
              <w:t>жиклер, лонжерон, парктроник, поршень, радиатор, реверс, ресивер, шасси.</w:t>
            </w:r>
            <w:r w:rsidR="00D65C35">
              <w:rPr>
                <w:rFonts w:ascii="Times New Roman" w:eastAsia="Calibri" w:hAnsi="Times New Roman" w:cs="Times New Roman"/>
                <w:color w:val="000000"/>
                <w:sz w:val="24"/>
                <w:szCs w:val="24"/>
              </w:rPr>
              <w:t xml:space="preserve"> Определите значение этих слов по словарю.</w:t>
            </w:r>
          </w:p>
          <w:p w:rsidR="00645C00" w:rsidRDefault="00645C00" w:rsidP="00645C00">
            <w:pPr>
              <w:jc w:val="both"/>
              <w:rPr>
                <w:rFonts w:ascii="Times New Roman" w:hAnsi="Times New Roman" w:cs="Times New Roman"/>
                <w:color w:val="111115"/>
                <w:sz w:val="24"/>
                <w:szCs w:val="24"/>
                <w:shd w:val="clear" w:color="auto" w:fill="FFFFFF"/>
              </w:rPr>
            </w:pPr>
            <w:r>
              <w:rPr>
                <w:rFonts w:ascii="Times New Roman" w:eastAsia="Calibri" w:hAnsi="Times New Roman" w:cs="Times New Roman"/>
                <w:color w:val="000000"/>
                <w:spacing w:val="4"/>
                <w:sz w:val="24"/>
                <w:szCs w:val="24"/>
              </w:rPr>
              <w:t>2.</w:t>
            </w:r>
            <w:r w:rsidRPr="00DD03F0">
              <w:rPr>
                <w:rFonts w:ascii="Times New Roman" w:hAnsi="Times New Roman" w:cs="Times New Roman"/>
                <w:color w:val="111115"/>
                <w:sz w:val="32"/>
                <w:szCs w:val="32"/>
                <w:shd w:val="clear" w:color="auto" w:fill="FFFFFF"/>
              </w:rPr>
              <w:t> </w:t>
            </w:r>
            <w:r w:rsidRPr="00645C00">
              <w:rPr>
                <w:rFonts w:ascii="Times New Roman" w:hAnsi="Times New Roman" w:cs="Times New Roman"/>
                <w:color w:val="111115"/>
                <w:sz w:val="24"/>
                <w:szCs w:val="24"/>
                <w:shd w:val="clear" w:color="auto" w:fill="FFFFFF"/>
              </w:rPr>
              <w:t>Расставить буквы в данных </w:t>
            </w:r>
            <w:r w:rsidR="0014600D">
              <w:rPr>
                <w:rFonts w:ascii="Times New Roman" w:hAnsi="Times New Roman" w:cs="Times New Roman"/>
                <w:color w:val="111115"/>
                <w:sz w:val="24"/>
                <w:szCs w:val="24"/>
                <w:shd w:val="clear" w:color="auto" w:fill="FFFFFF"/>
              </w:rPr>
              <w:t>словах и определить их значение</w:t>
            </w:r>
          </w:p>
          <w:p w:rsidR="00B9475B" w:rsidRDefault="00645C00" w:rsidP="00645C00">
            <w:pPr>
              <w:jc w:val="both"/>
              <w:rPr>
                <w:rFonts w:ascii="Times New Roman" w:hAnsi="Times New Roman" w:cs="Times New Roman"/>
                <w:color w:val="111115"/>
                <w:sz w:val="24"/>
                <w:szCs w:val="24"/>
                <w:shd w:val="clear" w:color="auto" w:fill="FFFFFF"/>
              </w:rPr>
            </w:pPr>
            <w:r>
              <w:rPr>
                <w:rFonts w:ascii="Times New Roman" w:hAnsi="Times New Roman" w:cs="Times New Roman"/>
                <w:color w:val="111115"/>
                <w:sz w:val="24"/>
                <w:szCs w:val="24"/>
                <w:shd w:val="clear" w:color="auto" w:fill="FFFFFF"/>
              </w:rPr>
              <w:t>а</w:t>
            </w:r>
            <w:r w:rsidRPr="00645C00">
              <w:rPr>
                <w:rFonts w:ascii="Times New Roman" w:hAnsi="Times New Roman" w:cs="Times New Roman"/>
                <w:color w:val="111115"/>
                <w:sz w:val="24"/>
                <w:szCs w:val="24"/>
                <w:shd w:val="clear" w:color="auto" w:fill="FFFFFF"/>
              </w:rPr>
              <w:t>нтибл..кировочная система, авт..сиг</w:t>
            </w:r>
            <w:r>
              <w:rPr>
                <w:rFonts w:ascii="Times New Roman" w:hAnsi="Times New Roman" w:cs="Times New Roman"/>
                <w:color w:val="111115"/>
                <w:sz w:val="24"/>
                <w:szCs w:val="24"/>
                <w:shd w:val="clear" w:color="auto" w:fill="FFFFFF"/>
              </w:rPr>
              <w:t>нализация, дифф..ренциал, к</w:t>
            </w:r>
            <w:r w:rsidRPr="00645C00">
              <w:rPr>
                <w:rFonts w:ascii="Times New Roman" w:hAnsi="Times New Roman" w:cs="Times New Roman"/>
                <w:color w:val="111115"/>
                <w:sz w:val="24"/>
                <w:szCs w:val="24"/>
                <w:shd w:val="clear" w:color="auto" w:fill="FFFFFF"/>
              </w:rPr>
              <w:t>лимат – к..нтроль, </w:t>
            </w:r>
            <w:r>
              <w:rPr>
                <w:rFonts w:ascii="Times New Roman" w:hAnsi="Times New Roman" w:cs="Times New Roman"/>
                <w:color w:val="111115"/>
                <w:sz w:val="24"/>
                <w:szCs w:val="24"/>
                <w:shd w:val="clear" w:color="auto" w:fill="FFFFFF"/>
              </w:rPr>
              <w:t>крыло баб..чки, мин..вэн,  п</w:t>
            </w:r>
            <w:r w:rsidRPr="00645C00">
              <w:rPr>
                <w:rFonts w:ascii="Times New Roman" w:hAnsi="Times New Roman" w:cs="Times New Roman"/>
                <w:color w:val="111115"/>
                <w:sz w:val="24"/>
                <w:szCs w:val="24"/>
                <w:shd w:val="clear" w:color="auto" w:fill="FFFFFF"/>
              </w:rPr>
              <w:t>..кап,</w:t>
            </w:r>
            <w:r>
              <w:rPr>
                <w:rFonts w:ascii="Times New Roman" w:hAnsi="Times New Roman" w:cs="Times New Roman"/>
                <w:color w:val="111115"/>
                <w:sz w:val="24"/>
                <w:szCs w:val="24"/>
                <w:shd w:val="clear" w:color="auto" w:fill="FFFFFF"/>
              </w:rPr>
              <w:t> пр..тектор, п..рктроник, с</w:t>
            </w:r>
            <w:r w:rsidRPr="00645C00">
              <w:rPr>
                <w:rFonts w:ascii="Times New Roman" w:hAnsi="Times New Roman" w:cs="Times New Roman"/>
                <w:color w:val="111115"/>
                <w:sz w:val="24"/>
                <w:szCs w:val="24"/>
                <w:shd w:val="clear" w:color="auto" w:fill="FFFFFF"/>
              </w:rPr>
              <w:t>п..дометр, турб</w:t>
            </w:r>
            <w:r>
              <w:rPr>
                <w:rFonts w:ascii="Times New Roman" w:hAnsi="Times New Roman" w:cs="Times New Roman"/>
                <w:color w:val="111115"/>
                <w:sz w:val="24"/>
                <w:szCs w:val="24"/>
                <w:shd w:val="clear" w:color="auto" w:fill="FFFFFF"/>
              </w:rPr>
              <w:t>..наддув, тах..граф, х</w:t>
            </w:r>
            <w:r w:rsidRPr="00645C00">
              <w:rPr>
                <w:rFonts w:ascii="Times New Roman" w:hAnsi="Times New Roman" w:cs="Times New Roman"/>
                <w:color w:val="111115"/>
                <w:sz w:val="24"/>
                <w:szCs w:val="24"/>
                <w:shd w:val="clear" w:color="auto" w:fill="FFFFFF"/>
              </w:rPr>
              <w:t>етчб..к,</w:t>
            </w:r>
            <w:r>
              <w:rPr>
                <w:rFonts w:ascii="Times New Roman" w:hAnsi="Times New Roman" w:cs="Times New Roman"/>
                <w:color w:val="111115"/>
                <w:sz w:val="24"/>
                <w:szCs w:val="24"/>
                <w:shd w:val="clear" w:color="auto" w:fill="FFFFFF"/>
              </w:rPr>
              <w:t> интард..р, датчик д..ждя, в</w:t>
            </w:r>
            <w:r w:rsidRPr="00645C00">
              <w:rPr>
                <w:rFonts w:ascii="Times New Roman" w:hAnsi="Times New Roman" w:cs="Times New Roman"/>
                <w:color w:val="111115"/>
                <w:sz w:val="24"/>
                <w:szCs w:val="24"/>
                <w:shd w:val="clear" w:color="auto" w:fill="FFFFFF"/>
              </w:rPr>
              <w:t>нед..рожник</w:t>
            </w:r>
            <w:r>
              <w:rPr>
                <w:rFonts w:ascii="Times New Roman" w:hAnsi="Times New Roman" w:cs="Times New Roman"/>
                <w:color w:val="111115"/>
                <w:sz w:val="24"/>
                <w:szCs w:val="24"/>
                <w:shd w:val="clear" w:color="auto" w:fill="FFFFFF"/>
              </w:rPr>
              <w:t>, глуш..тель, кондиц..онер,к</w:t>
            </w:r>
            <w:r w:rsidRPr="00645C00">
              <w:rPr>
                <w:rFonts w:ascii="Times New Roman" w:hAnsi="Times New Roman" w:cs="Times New Roman"/>
                <w:color w:val="111115"/>
                <w:sz w:val="24"/>
                <w:szCs w:val="24"/>
                <w:shd w:val="clear" w:color="auto" w:fill="FFFFFF"/>
              </w:rPr>
              <w:t>руиз .. контроль, клир..нс, б</w:t>
            </w:r>
            <w:r>
              <w:rPr>
                <w:rFonts w:ascii="Times New Roman" w:hAnsi="Times New Roman" w:cs="Times New Roman"/>
                <w:color w:val="111115"/>
                <w:sz w:val="24"/>
                <w:szCs w:val="24"/>
                <w:shd w:val="clear" w:color="auto" w:fill="FFFFFF"/>
              </w:rPr>
              <w:t xml:space="preserve">ортовой к..мпьютер. </w:t>
            </w:r>
            <w:r w:rsidRPr="00645C00">
              <w:rPr>
                <w:rFonts w:ascii="Times New Roman" w:hAnsi="Times New Roman" w:cs="Times New Roman"/>
                <w:color w:val="111115"/>
                <w:sz w:val="24"/>
                <w:szCs w:val="24"/>
                <w:shd w:val="clear" w:color="auto" w:fill="FFFFFF"/>
              </w:rPr>
              <w:t>Составить предложения с данными словами.</w:t>
            </w:r>
          </w:p>
          <w:p w:rsidR="00FD5D87" w:rsidRDefault="00FD5D87" w:rsidP="00645C00">
            <w:pPr>
              <w:jc w:val="both"/>
              <w:rPr>
                <w:rFonts w:ascii="Times New Roman" w:hAnsi="Times New Roman" w:cs="Times New Roman"/>
                <w:color w:val="111115"/>
                <w:sz w:val="24"/>
                <w:szCs w:val="24"/>
                <w:shd w:val="clear" w:color="auto" w:fill="FFFFFF"/>
              </w:rPr>
            </w:pPr>
            <w:r>
              <w:rPr>
                <w:rFonts w:ascii="Times New Roman" w:hAnsi="Times New Roman" w:cs="Times New Roman"/>
                <w:color w:val="111115"/>
                <w:sz w:val="24"/>
                <w:szCs w:val="24"/>
                <w:shd w:val="clear" w:color="auto" w:fill="FFFFFF"/>
              </w:rPr>
              <w:t>3. Словарный диктант.</w:t>
            </w:r>
          </w:p>
          <w:p w:rsidR="00FD5D87" w:rsidRPr="00645C00" w:rsidRDefault="00FD5D87" w:rsidP="00645C00">
            <w:pPr>
              <w:jc w:val="both"/>
              <w:rPr>
                <w:rFonts w:ascii="Times New Roman" w:eastAsia="Calibri" w:hAnsi="Times New Roman" w:cs="Times New Roman"/>
                <w:color w:val="000000"/>
                <w:sz w:val="24"/>
                <w:szCs w:val="24"/>
              </w:rPr>
            </w:pPr>
            <w:r>
              <w:rPr>
                <w:rFonts w:ascii="Times New Roman" w:hAnsi="Times New Roman" w:cs="Times New Roman"/>
                <w:color w:val="111115"/>
                <w:sz w:val="24"/>
                <w:szCs w:val="24"/>
                <w:shd w:val="clear" w:color="auto" w:fill="FFFFFF"/>
              </w:rPr>
              <w:t>Авиак..мпания, б..рдюр, в..дитель, л..к..мотив, ост..новка, па(с, сс)ажир, п..даль, пл..тформа, ре(с, сс)ора, св..т..фор, тр..туар, ша(с, сс)и, экск..ватор, экспре(с, сс), эск..латор, эст..када.</w:t>
            </w:r>
          </w:p>
        </w:tc>
      </w:tr>
      <w:tr w:rsidR="00B9475B" w:rsidRPr="005A6CA6" w:rsidTr="0068719D">
        <w:tc>
          <w:tcPr>
            <w:tcW w:w="1809" w:type="dxa"/>
            <w:tcBorders>
              <w:top w:val="single" w:sz="4" w:space="0" w:color="auto"/>
              <w:left w:val="single" w:sz="4" w:space="0" w:color="auto"/>
              <w:bottom w:val="single" w:sz="4" w:space="0" w:color="auto"/>
              <w:right w:val="single" w:sz="4" w:space="0" w:color="auto"/>
            </w:tcBorders>
            <w:hideMark/>
          </w:tcPr>
          <w:p w:rsidR="00F62E3B" w:rsidRDefault="000B3045" w:rsidP="00B9475B">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 xml:space="preserve"> </w:t>
            </w:r>
          </w:p>
          <w:p w:rsidR="00F62E3B" w:rsidRPr="005A6CA6" w:rsidRDefault="00F62E3B" w:rsidP="00B9475B">
            <w:pPr>
              <w:contextualSpacing/>
              <w:rPr>
                <w:rFonts w:ascii="Times New Roman" w:eastAsia="Times New Roman" w:hAnsi="Times New Roman" w:cs="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tcPr>
          <w:p w:rsidR="00B9475B" w:rsidRPr="005A6CA6" w:rsidRDefault="00F62E3B" w:rsidP="00B9475B">
            <w:pPr>
              <w:contextualSpacing/>
              <w:jc w:val="both"/>
              <w:rPr>
                <w:rFonts w:ascii="Times New Roman" w:eastAsia="Calibri" w:hAnsi="Times New Roman" w:cs="Times New Roman"/>
                <w:iCs/>
                <w:sz w:val="24"/>
                <w:szCs w:val="24"/>
              </w:rPr>
            </w:pPr>
            <w:r>
              <w:rPr>
                <w:rFonts w:ascii="Times New Roman" w:eastAsia="Calibri" w:hAnsi="Times New Roman" w:cs="Times New Roman"/>
                <w:sz w:val="24"/>
                <w:szCs w:val="24"/>
              </w:rPr>
              <w:t xml:space="preserve"> </w:t>
            </w:r>
          </w:p>
          <w:p w:rsidR="00B9475B" w:rsidRPr="005A6CA6" w:rsidRDefault="00B9475B" w:rsidP="00A42CEE">
            <w:pPr>
              <w:contextualSpacing/>
              <w:jc w:val="both"/>
              <w:rPr>
                <w:rFonts w:ascii="Times New Roman" w:eastAsia="Calibri" w:hAnsi="Times New Roman" w:cs="Times New Roman"/>
                <w:iCs/>
                <w:sz w:val="24"/>
                <w:szCs w:val="24"/>
              </w:rPr>
            </w:pPr>
          </w:p>
        </w:tc>
        <w:tc>
          <w:tcPr>
            <w:tcW w:w="6769" w:type="dxa"/>
            <w:tcBorders>
              <w:top w:val="single" w:sz="4" w:space="0" w:color="auto"/>
              <w:left w:val="single" w:sz="4" w:space="0" w:color="auto"/>
              <w:bottom w:val="single" w:sz="4" w:space="0" w:color="auto"/>
              <w:right w:val="single" w:sz="4" w:space="0" w:color="auto"/>
            </w:tcBorders>
            <w:hideMark/>
          </w:tcPr>
          <w:p w:rsidR="00B9475B" w:rsidRPr="005A6CA6" w:rsidRDefault="00931204" w:rsidP="00B9475B">
            <w:pPr>
              <w:jc w:val="both"/>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 </w:t>
            </w:r>
          </w:p>
        </w:tc>
      </w:tr>
      <w:tr w:rsidR="00B9475B" w:rsidRPr="005A6CA6" w:rsidTr="0068719D">
        <w:tc>
          <w:tcPr>
            <w:tcW w:w="1809" w:type="dxa"/>
            <w:tcBorders>
              <w:top w:val="single" w:sz="4" w:space="0" w:color="auto"/>
              <w:left w:val="single" w:sz="4" w:space="0" w:color="auto"/>
              <w:bottom w:val="single" w:sz="4" w:space="0" w:color="auto"/>
              <w:right w:val="single" w:sz="4" w:space="0" w:color="auto"/>
            </w:tcBorders>
          </w:tcPr>
          <w:p w:rsidR="00AB20D2" w:rsidRDefault="00B9475B" w:rsidP="00B9475B">
            <w:pPr>
              <w:contextualSpacing/>
              <w:rPr>
                <w:rFonts w:ascii="Times New Roman" w:eastAsia="Calibri" w:hAnsi="Times New Roman" w:cs="Times New Roman"/>
                <w:b/>
                <w:sz w:val="24"/>
                <w:szCs w:val="24"/>
              </w:rPr>
            </w:pPr>
            <w:r w:rsidRPr="005A6CA6">
              <w:rPr>
                <w:rFonts w:ascii="Times New Roman" w:eastAsia="Calibri" w:hAnsi="Times New Roman" w:cs="Times New Roman"/>
                <w:b/>
                <w:sz w:val="24"/>
                <w:szCs w:val="24"/>
              </w:rPr>
              <w:t>Раздел № 3</w:t>
            </w:r>
          </w:p>
          <w:p w:rsidR="00B9475B" w:rsidRPr="00931204" w:rsidRDefault="00B9475B" w:rsidP="00B9475B">
            <w:pPr>
              <w:contextualSpacing/>
              <w:rPr>
                <w:rFonts w:ascii="Times New Roman" w:eastAsia="Times New Roman" w:hAnsi="Times New Roman" w:cs="Times New Roman"/>
                <w:b/>
                <w:bCs/>
                <w:sz w:val="24"/>
                <w:szCs w:val="24"/>
              </w:rPr>
            </w:pPr>
            <w:r w:rsidRPr="00931204">
              <w:rPr>
                <w:rFonts w:ascii="Times New Roman" w:eastAsia="Calibri" w:hAnsi="Times New Roman" w:cs="Times New Roman"/>
                <w:b/>
                <w:bCs/>
                <w:sz w:val="24"/>
                <w:szCs w:val="24"/>
              </w:rPr>
              <w:t>Лексикология и фразеология</w:t>
            </w:r>
            <w:r w:rsidR="00834E5E">
              <w:rPr>
                <w:rFonts w:ascii="Times New Roman" w:eastAsia="Calibri" w:hAnsi="Times New Roman" w:cs="Times New Roman"/>
                <w:b/>
                <w:bCs/>
                <w:sz w:val="24"/>
                <w:szCs w:val="24"/>
              </w:rPr>
              <w:t>.</w:t>
            </w:r>
          </w:p>
          <w:p w:rsidR="00B9475B" w:rsidRPr="00931204" w:rsidRDefault="00B9475B" w:rsidP="00B9475B">
            <w:pPr>
              <w:contextualSpacing/>
              <w:rPr>
                <w:rFonts w:ascii="Times New Roman" w:eastAsia="Calibri" w:hAnsi="Times New Roman" w:cs="Times New Roman"/>
                <w:b/>
                <w:bCs/>
                <w:sz w:val="24"/>
                <w:szCs w:val="24"/>
              </w:rPr>
            </w:pPr>
          </w:p>
          <w:p w:rsidR="00B9475B" w:rsidRPr="005A6CA6" w:rsidRDefault="00851785" w:rsidP="00851785">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 </w:t>
            </w:r>
            <w:r w:rsidR="00B9475B" w:rsidRPr="005A6CA6">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B9475B" w:rsidRPr="005A6CA6">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tcPr>
          <w:p w:rsidR="00B9475B" w:rsidRPr="005A6CA6" w:rsidRDefault="00B9475B" w:rsidP="00B9475B">
            <w:pPr>
              <w:contextualSpacing/>
              <w:rPr>
                <w:rFonts w:ascii="Times New Roman" w:eastAsia="Times New Roman" w:hAnsi="Times New Roman" w:cs="Times New Roman"/>
                <w:sz w:val="24"/>
                <w:szCs w:val="24"/>
              </w:rPr>
            </w:pPr>
            <w:r w:rsidRPr="005A6CA6">
              <w:rPr>
                <w:rFonts w:ascii="Times New Roman" w:eastAsia="Calibri" w:hAnsi="Times New Roman" w:cs="Times New Roman"/>
                <w:sz w:val="24"/>
                <w:szCs w:val="24"/>
              </w:rPr>
              <w:t>ЛР 01</w:t>
            </w:r>
          </w:p>
          <w:p w:rsidR="00B9475B" w:rsidRPr="005A6CA6"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sz w:val="24"/>
                <w:szCs w:val="24"/>
              </w:rPr>
              <w:t>ЛР 06</w:t>
            </w:r>
          </w:p>
          <w:p w:rsidR="00B9475B" w:rsidRPr="005A6CA6"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sz w:val="24"/>
                <w:szCs w:val="24"/>
              </w:rPr>
              <w:t>ЛР 07</w:t>
            </w:r>
          </w:p>
          <w:p w:rsidR="00B9475B" w:rsidRPr="005A6CA6"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sz w:val="24"/>
                <w:szCs w:val="24"/>
              </w:rPr>
              <w:t>МР 02</w:t>
            </w:r>
          </w:p>
          <w:p w:rsidR="00B9475B" w:rsidRPr="005A6CA6"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sz w:val="24"/>
                <w:szCs w:val="24"/>
              </w:rPr>
              <w:t>МР 04</w:t>
            </w:r>
          </w:p>
          <w:p w:rsidR="00B9475B"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sz w:val="24"/>
                <w:szCs w:val="24"/>
              </w:rPr>
              <w:t>МР 08</w:t>
            </w:r>
          </w:p>
          <w:p w:rsidR="006107F1" w:rsidRDefault="006107F1" w:rsidP="00B9475B">
            <w:pPr>
              <w:contextualSpacing/>
              <w:rPr>
                <w:rFonts w:ascii="Times New Roman" w:eastAsia="Calibri" w:hAnsi="Times New Roman" w:cs="Times New Roman"/>
                <w:sz w:val="24"/>
                <w:szCs w:val="24"/>
              </w:rPr>
            </w:pPr>
            <w:r>
              <w:rPr>
                <w:rFonts w:ascii="Times New Roman" w:eastAsia="Calibri" w:hAnsi="Times New Roman" w:cs="Times New Roman"/>
                <w:sz w:val="24"/>
                <w:szCs w:val="24"/>
              </w:rPr>
              <w:t>ПК 1.2</w:t>
            </w:r>
          </w:p>
          <w:p w:rsidR="006107F1" w:rsidRPr="005A6CA6" w:rsidRDefault="008B2C86" w:rsidP="00B9475B">
            <w:pPr>
              <w:contextualSpacing/>
              <w:rPr>
                <w:rFonts w:ascii="Times New Roman" w:eastAsia="Calibri" w:hAnsi="Times New Roman" w:cs="Times New Roman"/>
                <w:sz w:val="24"/>
                <w:szCs w:val="24"/>
              </w:rPr>
            </w:pPr>
            <w:r>
              <w:rPr>
                <w:rFonts w:ascii="Times New Roman" w:eastAsia="Calibri" w:hAnsi="Times New Roman" w:cs="Times New Roman"/>
                <w:sz w:val="24"/>
                <w:szCs w:val="24"/>
              </w:rPr>
              <w:t>ПК 5.1</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10</w:t>
            </w:r>
          </w:p>
          <w:p w:rsidR="00B9475B" w:rsidRPr="005A6CA6" w:rsidRDefault="00B9475B" w:rsidP="00A42CEE">
            <w:pPr>
              <w:contextualSpacing/>
              <w:jc w:val="both"/>
              <w:rPr>
                <w:rFonts w:ascii="Times New Roman" w:eastAsia="Calibri" w:hAnsi="Times New Roman" w:cs="Times New Roman"/>
                <w:color w:val="000000"/>
                <w:sz w:val="24"/>
                <w:szCs w:val="24"/>
              </w:rPr>
            </w:pPr>
          </w:p>
        </w:tc>
        <w:tc>
          <w:tcPr>
            <w:tcW w:w="6769" w:type="dxa"/>
            <w:tcBorders>
              <w:top w:val="single" w:sz="4" w:space="0" w:color="auto"/>
              <w:left w:val="single" w:sz="4" w:space="0" w:color="auto"/>
              <w:bottom w:val="single" w:sz="4" w:space="0" w:color="auto"/>
              <w:right w:val="single" w:sz="4" w:space="0" w:color="auto"/>
            </w:tcBorders>
            <w:hideMark/>
          </w:tcPr>
          <w:p w:rsidR="00B52B60" w:rsidRDefault="00B52B60" w:rsidP="00372240">
            <w:pPr>
              <w:shd w:val="clear" w:color="auto" w:fill="FFFFFF"/>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1. Напишите лексическое значение слов: </w:t>
            </w:r>
            <w:r w:rsidR="00372240">
              <w:rPr>
                <w:rFonts w:ascii="Times New Roman" w:eastAsia="Calibri" w:hAnsi="Times New Roman" w:cs="Times New Roman"/>
                <w:color w:val="000000"/>
                <w:sz w:val="24"/>
                <w:szCs w:val="24"/>
              </w:rPr>
              <w:t>картер, инжектор, стартер, кардан, редуктор, дифференциал, коленвал, трансмиссия, сальник, реле, ступица, тахометр, молдинг, иммобилайзер.</w:t>
            </w:r>
          </w:p>
          <w:p w:rsidR="00B52B60" w:rsidRDefault="00B52B60" w:rsidP="00372240">
            <w:pPr>
              <w:shd w:val="clear" w:color="auto" w:fill="FFFFFF"/>
              <w:jc w:val="both"/>
              <w:rPr>
                <w:rFonts w:ascii="Times New Roman" w:eastAsia="Calibri" w:hAnsi="Times New Roman" w:cs="Times New Roman"/>
                <w:color w:val="000000"/>
                <w:sz w:val="24"/>
                <w:szCs w:val="24"/>
              </w:rPr>
            </w:pPr>
          </w:p>
          <w:p w:rsidR="00D67B01" w:rsidRPr="005B4B40" w:rsidRDefault="00B52B60" w:rsidP="005B4B40">
            <w:pPr>
              <w:shd w:val="clear" w:color="auto" w:fill="FFFFFF"/>
              <w:jc w:val="both"/>
              <w:rPr>
                <w:rFonts w:ascii="Times New Roman" w:eastAsia="Times New Roman" w:hAnsi="Times New Roman" w:cs="Times New Roman"/>
                <w:color w:val="181818"/>
                <w:sz w:val="24"/>
                <w:szCs w:val="24"/>
                <w:lang w:eastAsia="ru-RU"/>
              </w:rPr>
            </w:pPr>
            <w:r>
              <w:rPr>
                <w:rFonts w:ascii="Times New Roman" w:eastAsia="Calibri" w:hAnsi="Times New Roman" w:cs="Times New Roman"/>
                <w:color w:val="000000"/>
                <w:sz w:val="24"/>
                <w:szCs w:val="24"/>
              </w:rPr>
              <w:t>2</w:t>
            </w:r>
            <w:r w:rsidR="00D67B01" w:rsidRPr="005B4B40">
              <w:rPr>
                <w:rFonts w:ascii="Times New Roman" w:eastAsia="Calibri" w:hAnsi="Times New Roman" w:cs="Times New Roman"/>
                <w:color w:val="000000"/>
                <w:sz w:val="24"/>
                <w:szCs w:val="24"/>
              </w:rPr>
              <w:t xml:space="preserve">. </w:t>
            </w:r>
            <w:r w:rsidR="00931204" w:rsidRPr="005B4B40">
              <w:rPr>
                <w:rFonts w:ascii="Times New Roman" w:eastAsia="Calibri" w:hAnsi="Times New Roman" w:cs="Times New Roman"/>
                <w:color w:val="000000"/>
                <w:sz w:val="24"/>
                <w:szCs w:val="24"/>
              </w:rPr>
              <w:t xml:space="preserve"> </w:t>
            </w:r>
            <w:r w:rsidR="00D67B01" w:rsidRPr="005B4B40">
              <w:rPr>
                <w:rFonts w:ascii="Times New Roman" w:eastAsia="Times New Roman" w:hAnsi="Times New Roman" w:cs="Times New Roman"/>
                <w:bCs/>
                <w:color w:val="000000"/>
                <w:sz w:val="24"/>
                <w:szCs w:val="24"/>
                <w:shd w:val="clear" w:color="auto" w:fill="FFFFFF"/>
                <w:lang w:eastAsia="ru-RU"/>
              </w:rPr>
              <w:t>Вставьте подходящие по смыслу слова</w:t>
            </w:r>
          </w:p>
          <w:p w:rsidR="00D67B01" w:rsidRPr="005B4B40" w:rsidRDefault="00D67B01" w:rsidP="005B4B40">
            <w:pPr>
              <w:shd w:val="clear" w:color="auto" w:fill="FFFFFF"/>
              <w:jc w:val="both"/>
              <w:rPr>
                <w:rFonts w:ascii="Times New Roman" w:eastAsia="Times New Roman" w:hAnsi="Times New Roman" w:cs="Times New Roman"/>
                <w:color w:val="181818"/>
                <w:sz w:val="24"/>
                <w:szCs w:val="24"/>
                <w:lang w:eastAsia="ru-RU"/>
              </w:rPr>
            </w:pPr>
            <w:r w:rsidRPr="005B4B40">
              <w:rPr>
                <w:rFonts w:ascii="Times New Roman" w:eastAsia="Times New Roman" w:hAnsi="Times New Roman" w:cs="Times New Roman"/>
                <w:bCs/>
                <w:color w:val="000000"/>
                <w:sz w:val="24"/>
                <w:szCs w:val="24"/>
                <w:shd w:val="clear" w:color="auto" w:fill="FFFFFF"/>
                <w:lang w:eastAsia="ru-RU"/>
              </w:rPr>
              <w:t> </w:t>
            </w:r>
          </w:p>
          <w:p w:rsidR="00D67B01" w:rsidRPr="005B4B40" w:rsidRDefault="00D67B01" w:rsidP="005B4B40">
            <w:pPr>
              <w:shd w:val="clear" w:color="auto" w:fill="FFFFFF"/>
              <w:jc w:val="both"/>
              <w:rPr>
                <w:rFonts w:ascii="Times New Roman" w:eastAsia="Times New Roman" w:hAnsi="Times New Roman" w:cs="Times New Roman"/>
                <w:color w:val="181818"/>
                <w:sz w:val="24"/>
                <w:szCs w:val="24"/>
                <w:lang w:eastAsia="ru-RU"/>
              </w:rPr>
            </w:pPr>
            <w:r w:rsidRPr="005B4B40">
              <w:rPr>
                <w:rFonts w:ascii="Times New Roman" w:eastAsia="Times New Roman" w:hAnsi="Times New Roman" w:cs="Times New Roman"/>
                <w:bCs/>
                <w:iCs/>
                <w:color w:val="262626"/>
                <w:sz w:val="24"/>
                <w:szCs w:val="24"/>
                <w:shd w:val="clear" w:color="auto" w:fill="FFFFFF"/>
                <w:lang w:eastAsia="ru-RU"/>
              </w:rPr>
              <w:t>Детали и механизмы, высокие технологии, автоматизированное оборудование, производством, диагностику, технологии, транспорта, благополучие, технологии, управлять своим делом, документация</w:t>
            </w:r>
          </w:p>
          <w:p w:rsidR="00D67B01" w:rsidRPr="005B4B40" w:rsidRDefault="00D67B01" w:rsidP="005B4B40">
            <w:pPr>
              <w:shd w:val="clear" w:color="auto" w:fill="FFFFFF"/>
              <w:jc w:val="both"/>
              <w:rPr>
                <w:rFonts w:ascii="Times New Roman" w:eastAsia="Times New Roman" w:hAnsi="Times New Roman" w:cs="Times New Roman"/>
                <w:color w:val="181818"/>
                <w:sz w:val="24"/>
                <w:szCs w:val="24"/>
                <w:lang w:eastAsia="ru-RU"/>
              </w:rPr>
            </w:pPr>
          </w:p>
          <w:p w:rsidR="00D67B01" w:rsidRPr="00D67B01" w:rsidRDefault="00D67B01" w:rsidP="00D67B01">
            <w:pPr>
              <w:shd w:val="clear" w:color="auto" w:fill="FFFFFF"/>
              <w:jc w:val="both"/>
              <w:rPr>
                <w:rFonts w:ascii="Times New Roman" w:eastAsia="Times New Roman" w:hAnsi="Times New Roman" w:cs="Times New Roman"/>
                <w:color w:val="181818"/>
                <w:sz w:val="24"/>
                <w:szCs w:val="24"/>
                <w:lang w:eastAsia="ru-RU"/>
              </w:rPr>
            </w:pPr>
            <w:r w:rsidRPr="00D67B01">
              <w:rPr>
                <w:rFonts w:ascii="Times New Roman" w:eastAsia="Times New Roman" w:hAnsi="Times New Roman" w:cs="Times New Roman"/>
                <w:color w:val="262626"/>
                <w:sz w:val="24"/>
                <w:szCs w:val="24"/>
                <w:shd w:val="clear" w:color="auto" w:fill="FFFFFF"/>
                <w:lang w:eastAsia="ru-RU"/>
              </w:rPr>
              <w:t>Все виды автомобилей – от грузовых, легковых, гоночных машин - состоят из простых и сложных ………………… Для ремонта и эксплуатации этих автомобилей сегодня требуется знание как традиционных, так и …………….. Получить такие знания вы сможете во время обучения по специально</w:t>
            </w:r>
            <w:r>
              <w:rPr>
                <w:rFonts w:ascii="Times New Roman" w:eastAsia="Times New Roman" w:hAnsi="Times New Roman" w:cs="Times New Roman"/>
                <w:color w:val="262626"/>
                <w:sz w:val="24"/>
                <w:szCs w:val="24"/>
                <w:shd w:val="clear" w:color="auto" w:fill="FFFFFF"/>
                <w:lang w:eastAsia="ru-RU"/>
              </w:rPr>
              <w:t>сти «</w:t>
            </w:r>
            <w:r w:rsidRPr="00D67B01">
              <w:rPr>
                <w:rFonts w:ascii="Times New Roman" w:eastAsia="Times New Roman" w:hAnsi="Times New Roman" w:cs="Times New Roman"/>
                <w:color w:val="262626"/>
                <w:sz w:val="24"/>
                <w:szCs w:val="24"/>
                <w:shd w:val="clear" w:color="auto" w:fill="FFFFFF"/>
                <w:lang w:eastAsia="ru-RU"/>
              </w:rPr>
              <w:t>Техническое обслуживание и ремонт</w:t>
            </w:r>
            <w:r>
              <w:rPr>
                <w:rFonts w:ascii="Times New Roman" w:eastAsia="Times New Roman" w:hAnsi="Times New Roman" w:cs="Times New Roman"/>
                <w:color w:val="262626"/>
                <w:sz w:val="24"/>
                <w:szCs w:val="24"/>
                <w:shd w:val="clear" w:color="auto" w:fill="FFFFFF"/>
                <w:lang w:eastAsia="ru-RU"/>
              </w:rPr>
              <w:t xml:space="preserve"> двигателей, систем и агрегатов  автомобилей</w:t>
            </w:r>
            <w:r w:rsidRPr="00D67B01">
              <w:rPr>
                <w:rFonts w:ascii="Times New Roman" w:eastAsia="Times New Roman" w:hAnsi="Times New Roman" w:cs="Times New Roman"/>
                <w:color w:val="262626"/>
                <w:sz w:val="24"/>
                <w:szCs w:val="24"/>
                <w:shd w:val="clear" w:color="auto" w:fill="FFFFFF"/>
                <w:lang w:eastAsia="ru-RU"/>
              </w:rPr>
              <w:t>»</w:t>
            </w:r>
            <w:r w:rsidRPr="00D67B01">
              <w:rPr>
                <w:rFonts w:ascii="Times New Roman" w:eastAsia="Times New Roman" w:hAnsi="Times New Roman" w:cs="Times New Roman"/>
                <w:color w:val="262626"/>
                <w:sz w:val="24"/>
                <w:szCs w:val="24"/>
                <w:lang w:eastAsia="ru-RU"/>
              </w:rPr>
              <w:br/>
            </w:r>
            <w:r w:rsidRPr="00D67B01">
              <w:rPr>
                <w:rFonts w:ascii="Times New Roman" w:eastAsia="Times New Roman" w:hAnsi="Times New Roman" w:cs="Times New Roman"/>
                <w:color w:val="262626"/>
                <w:sz w:val="24"/>
                <w:szCs w:val="24"/>
                <w:lang w:eastAsia="ru-RU"/>
              </w:rPr>
              <w:br/>
            </w:r>
            <w:r w:rsidRPr="00D67B01">
              <w:rPr>
                <w:rFonts w:ascii="Times New Roman" w:eastAsia="Times New Roman" w:hAnsi="Times New Roman" w:cs="Times New Roman"/>
                <w:color w:val="262626"/>
                <w:sz w:val="24"/>
                <w:szCs w:val="24"/>
                <w:shd w:val="clear" w:color="auto" w:fill="FFFFFF"/>
                <w:lang w:eastAsia="ru-RU"/>
              </w:rPr>
              <w:t> В настоящее время коренным образом изменился труд техн</w:t>
            </w:r>
            <w:r>
              <w:rPr>
                <w:rFonts w:ascii="Times New Roman" w:eastAsia="Times New Roman" w:hAnsi="Times New Roman" w:cs="Times New Roman"/>
                <w:color w:val="262626"/>
                <w:sz w:val="24"/>
                <w:szCs w:val="24"/>
                <w:shd w:val="clear" w:color="auto" w:fill="FFFFFF"/>
                <w:lang w:eastAsia="ru-RU"/>
              </w:rPr>
              <w:t>ика в современном производстве.</w:t>
            </w:r>
            <w:r w:rsidR="00B87E30">
              <w:rPr>
                <w:rFonts w:ascii="Times New Roman" w:eastAsia="Times New Roman" w:hAnsi="Times New Roman" w:cs="Times New Roman"/>
                <w:color w:val="262626"/>
                <w:sz w:val="24"/>
                <w:szCs w:val="24"/>
                <w:shd w:val="clear" w:color="auto" w:fill="FFFFFF"/>
                <w:lang w:eastAsia="ru-RU"/>
              </w:rPr>
              <w:t xml:space="preserve"> </w:t>
            </w:r>
            <w:r w:rsidRPr="00D67B01">
              <w:rPr>
                <w:rFonts w:ascii="Times New Roman" w:eastAsia="Times New Roman" w:hAnsi="Times New Roman" w:cs="Times New Roman"/>
                <w:color w:val="262626"/>
                <w:sz w:val="24"/>
                <w:szCs w:val="24"/>
                <w:shd w:val="clear" w:color="auto" w:fill="FFFFFF"/>
                <w:lang w:eastAsia="ru-RU"/>
              </w:rPr>
              <w:t>Распространение …………………… оборудования, управляемого от компьютера, появление систем автоматизированного проектирования и управления ….. практически на всех предприятиях привело к тому, что современный техник - это специалист, который эксплуатирует производит ……………………, опираясь на техническое образование и широко используя компьютерные…………………………...</w:t>
            </w:r>
            <w:r w:rsidRPr="00D67B01">
              <w:rPr>
                <w:rFonts w:ascii="Times New Roman" w:eastAsia="Times New Roman" w:hAnsi="Times New Roman" w:cs="Times New Roman"/>
                <w:color w:val="262626"/>
                <w:sz w:val="24"/>
                <w:szCs w:val="24"/>
                <w:lang w:eastAsia="ru-RU"/>
              </w:rPr>
              <w:br/>
            </w:r>
            <w:r w:rsidRPr="00D67B01">
              <w:rPr>
                <w:rFonts w:ascii="Times New Roman" w:eastAsia="Times New Roman" w:hAnsi="Times New Roman" w:cs="Times New Roman"/>
                <w:color w:val="262626"/>
                <w:sz w:val="24"/>
                <w:szCs w:val="24"/>
                <w:shd w:val="clear" w:color="auto" w:fill="FFFFFF"/>
                <w:lang w:eastAsia="ru-RU"/>
              </w:rPr>
              <w:t>Преимущество спец</w:t>
            </w:r>
            <w:r>
              <w:rPr>
                <w:rFonts w:ascii="Times New Roman" w:eastAsia="Times New Roman" w:hAnsi="Times New Roman" w:cs="Times New Roman"/>
                <w:color w:val="262626"/>
                <w:sz w:val="24"/>
                <w:szCs w:val="24"/>
                <w:shd w:val="clear" w:color="auto" w:fill="FFFFFF"/>
                <w:lang w:eastAsia="ru-RU"/>
              </w:rPr>
              <w:t>иальности «</w:t>
            </w:r>
            <w:r w:rsidRPr="00D67B01">
              <w:rPr>
                <w:rFonts w:ascii="Times New Roman" w:eastAsia="Times New Roman" w:hAnsi="Times New Roman" w:cs="Times New Roman"/>
                <w:color w:val="262626"/>
                <w:sz w:val="24"/>
                <w:szCs w:val="24"/>
                <w:shd w:val="clear" w:color="auto" w:fill="FFFFFF"/>
                <w:lang w:eastAsia="ru-RU"/>
              </w:rPr>
              <w:t>Техническое обслуживание и ремонт</w:t>
            </w:r>
            <w:r>
              <w:rPr>
                <w:rFonts w:ascii="Times New Roman" w:eastAsia="Times New Roman" w:hAnsi="Times New Roman" w:cs="Times New Roman"/>
                <w:color w:val="262626"/>
                <w:sz w:val="24"/>
                <w:szCs w:val="24"/>
                <w:shd w:val="clear" w:color="auto" w:fill="FFFFFF"/>
                <w:lang w:eastAsia="ru-RU"/>
              </w:rPr>
              <w:t xml:space="preserve"> двигателей, систем и агрегатов автомобилей»</w:t>
            </w:r>
            <w:r w:rsidRPr="00D67B01">
              <w:rPr>
                <w:rFonts w:ascii="Times New Roman" w:eastAsia="Times New Roman" w:hAnsi="Times New Roman" w:cs="Times New Roman"/>
                <w:color w:val="262626"/>
                <w:sz w:val="24"/>
                <w:szCs w:val="24"/>
                <w:shd w:val="clear" w:color="auto" w:fill="FFFFFF"/>
                <w:lang w:eastAsia="ru-RU"/>
              </w:rPr>
              <w:t xml:space="preserve"> заключается в том, что выпускники получают знания в области автомобильного …………….., что существенно расширяет их последующую трудовую деятельность и служит гарантией финансового ……………………. Выпускники  смогут применить свои знания на рынке новейших ………………….. в </w:t>
            </w:r>
            <w:r w:rsidRPr="00D67B01">
              <w:rPr>
                <w:rFonts w:ascii="Times New Roman" w:eastAsia="Times New Roman" w:hAnsi="Times New Roman" w:cs="Times New Roman"/>
                <w:color w:val="262626"/>
                <w:sz w:val="24"/>
                <w:szCs w:val="24"/>
                <w:shd w:val="clear" w:color="auto" w:fill="FFFFFF"/>
                <w:lang w:eastAsia="ru-RU"/>
              </w:rPr>
              <w:lastRenderedPageBreak/>
              <w:t>организациях по техническому обслуживанию и ремонту подвижного состава автомобильного транспорта, а также разработки новых обоснован</w:t>
            </w:r>
            <w:r>
              <w:rPr>
                <w:rFonts w:ascii="Times New Roman" w:eastAsia="Times New Roman" w:hAnsi="Times New Roman" w:cs="Times New Roman"/>
                <w:color w:val="262626"/>
                <w:sz w:val="24"/>
                <w:szCs w:val="24"/>
                <w:shd w:val="clear" w:color="auto" w:fill="FFFFFF"/>
                <w:lang w:eastAsia="ru-RU"/>
              </w:rPr>
              <w:t>ных подходов к эксплуатации и её</w:t>
            </w:r>
            <w:r w:rsidRPr="00D67B01">
              <w:rPr>
                <w:rFonts w:ascii="Times New Roman" w:eastAsia="Times New Roman" w:hAnsi="Times New Roman" w:cs="Times New Roman"/>
                <w:color w:val="262626"/>
                <w:sz w:val="24"/>
                <w:szCs w:val="24"/>
                <w:shd w:val="clear" w:color="auto" w:fill="FFFFFF"/>
                <w:lang w:eastAsia="ru-RU"/>
              </w:rPr>
              <w:t xml:space="preserve"> условиям разработки целостной системы технической эксплуатации.</w:t>
            </w:r>
            <w:r w:rsidRPr="00D67B01">
              <w:rPr>
                <w:rFonts w:ascii="Times New Roman" w:eastAsia="Times New Roman" w:hAnsi="Times New Roman" w:cs="Times New Roman"/>
                <w:color w:val="262626"/>
                <w:sz w:val="24"/>
                <w:szCs w:val="24"/>
                <w:lang w:eastAsia="ru-RU"/>
              </w:rPr>
              <w:br/>
            </w:r>
            <w:r w:rsidRPr="00D67B01">
              <w:rPr>
                <w:rFonts w:ascii="Times New Roman" w:eastAsia="Times New Roman" w:hAnsi="Times New Roman" w:cs="Times New Roman"/>
                <w:color w:val="262626"/>
                <w:sz w:val="24"/>
                <w:szCs w:val="24"/>
                <w:lang w:eastAsia="ru-RU"/>
              </w:rPr>
              <w:br/>
            </w:r>
            <w:r w:rsidRPr="00D67B01">
              <w:rPr>
                <w:rFonts w:ascii="Times New Roman" w:eastAsia="Times New Roman" w:hAnsi="Times New Roman" w:cs="Times New Roman"/>
                <w:color w:val="262626"/>
                <w:sz w:val="24"/>
                <w:szCs w:val="24"/>
                <w:shd w:val="clear" w:color="auto" w:fill="FFFFFF"/>
                <w:lang w:eastAsia="ru-RU"/>
              </w:rPr>
              <w:t>Также в рамках специальности «Техническое обслуживание и ремонт</w:t>
            </w:r>
            <w:r>
              <w:rPr>
                <w:rFonts w:ascii="Times New Roman" w:eastAsia="Times New Roman" w:hAnsi="Times New Roman" w:cs="Times New Roman"/>
                <w:color w:val="262626"/>
                <w:sz w:val="24"/>
                <w:szCs w:val="24"/>
                <w:shd w:val="clear" w:color="auto" w:fill="FFFFFF"/>
                <w:lang w:eastAsia="ru-RU"/>
              </w:rPr>
              <w:t xml:space="preserve"> двигателей, систем и агрегатов</w:t>
            </w:r>
            <w:r w:rsidRPr="00D67B01">
              <w:rPr>
                <w:rFonts w:ascii="Times New Roman" w:eastAsia="Times New Roman" w:hAnsi="Times New Roman" w:cs="Times New Roman"/>
                <w:color w:val="262626"/>
                <w:sz w:val="24"/>
                <w:szCs w:val="24"/>
                <w:shd w:val="clear" w:color="auto" w:fill="FFFFFF"/>
                <w:lang w:eastAsia="ru-RU"/>
              </w:rPr>
              <w:t xml:space="preserve"> автомобилей» изучаются вопросы организации и управления производством. Техник, подготовленный по специальности, сможет профессионально………………………………, работать в качестве менеджера,……………………………. производства на крупных и малых предприятиях и управленческих структурах. А так же участвует в обосновании экономической эффективности внедрения новой техники и прогрессивной технологии, рационализаторских предложений и изобретений. Выполняет рабо</w:t>
            </w:r>
            <w:r>
              <w:rPr>
                <w:rFonts w:ascii="Times New Roman" w:eastAsia="Times New Roman" w:hAnsi="Times New Roman" w:cs="Times New Roman"/>
                <w:color w:val="262626"/>
                <w:sz w:val="24"/>
                <w:szCs w:val="24"/>
                <w:shd w:val="clear" w:color="auto" w:fill="FFFFFF"/>
                <w:lang w:eastAsia="ru-RU"/>
              </w:rPr>
              <w:t>ту по оформлению плановой и отчё</w:t>
            </w:r>
            <w:r w:rsidRPr="00D67B01">
              <w:rPr>
                <w:rFonts w:ascii="Times New Roman" w:eastAsia="Times New Roman" w:hAnsi="Times New Roman" w:cs="Times New Roman"/>
                <w:color w:val="262626"/>
                <w:sz w:val="24"/>
                <w:szCs w:val="24"/>
                <w:shd w:val="clear" w:color="auto" w:fill="FFFFFF"/>
                <w:lang w:eastAsia="ru-RU"/>
              </w:rPr>
              <w:t>тной …………………………., вносит необходимые изменения и исправления в техническую …………………… в соответствии с решениями, принятыми при рассмотрении и обсуждении выполняемой работы.</w:t>
            </w:r>
          </w:p>
          <w:p w:rsidR="00D67B01" w:rsidRPr="00D67B01" w:rsidRDefault="00D67B01" w:rsidP="00D67B01">
            <w:pPr>
              <w:shd w:val="clear" w:color="auto" w:fill="FFFFFF"/>
              <w:jc w:val="both"/>
              <w:rPr>
                <w:rFonts w:ascii="Times New Roman" w:eastAsia="Times New Roman" w:hAnsi="Times New Roman" w:cs="Times New Roman"/>
                <w:color w:val="181818"/>
                <w:sz w:val="24"/>
                <w:szCs w:val="24"/>
                <w:lang w:eastAsia="ru-RU"/>
              </w:rPr>
            </w:pPr>
            <w:r w:rsidRPr="00D67B01">
              <w:rPr>
                <w:rFonts w:ascii="Times New Roman" w:eastAsia="Times New Roman" w:hAnsi="Times New Roman" w:cs="Times New Roman"/>
                <w:color w:val="000000"/>
                <w:sz w:val="24"/>
                <w:szCs w:val="24"/>
                <w:shd w:val="clear" w:color="auto" w:fill="FFFFFF"/>
                <w:lang w:eastAsia="ru-RU"/>
              </w:rPr>
              <w:t> </w:t>
            </w:r>
          </w:p>
          <w:p w:rsidR="00D67B01" w:rsidRPr="00D67B01" w:rsidRDefault="00D67B01" w:rsidP="00D67B01">
            <w:pPr>
              <w:shd w:val="clear" w:color="auto" w:fill="FFFFFF"/>
              <w:jc w:val="both"/>
              <w:rPr>
                <w:rFonts w:ascii="Times New Roman" w:eastAsia="Times New Roman" w:hAnsi="Times New Roman" w:cs="Times New Roman"/>
                <w:color w:val="181818"/>
                <w:sz w:val="24"/>
                <w:szCs w:val="24"/>
                <w:lang w:eastAsia="ru-RU"/>
              </w:rPr>
            </w:pPr>
            <w:r w:rsidRPr="00D67B01">
              <w:rPr>
                <w:rFonts w:ascii="Times New Roman" w:eastAsia="Times New Roman" w:hAnsi="Times New Roman" w:cs="Times New Roman"/>
                <w:color w:val="000000"/>
                <w:sz w:val="24"/>
                <w:szCs w:val="24"/>
                <w:shd w:val="clear" w:color="auto" w:fill="FFFFFF"/>
                <w:lang w:eastAsia="ru-RU"/>
              </w:rPr>
              <w:t> </w:t>
            </w:r>
          </w:p>
          <w:p w:rsidR="00B9475B" w:rsidRPr="005A6CA6" w:rsidRDefault="00B9475B" w:rsidP="00B9475B">
            <w:pPr>
              <w:contextualSpacing/>
              <w:jc w:val="both"/>
              <w:rPr>
                <w:rFonts w:ascii="Times New Roman" w:eastAsia="Calibri" w:hAnsi="Times New Roman" w:cs="Times New Roman"/>
                <w:color w:val="000000"/>
                <w:sz w:val="24"/>
                <w:szCs w:val="24"/>
              </w:rPr>
            </w:pPr>
          </w:p>
        </w:tc>
      </w:tr>
      <w:tr w:rsidR="00B9475B" w:rsidRPr="005A6CA6" w:rsidTr="0068719D">
        <w:tc>
          <w:tcPr>
            <w:tcW w:w="1809" w:type="dxa"/>
            <w:tcBorders>
              <w:top w:val="single" w:sz="4" w:space="0" w:color="auto"/>
              <w:left w:val="single" w:sz="4" w:space="0" w:color="auto"/>
              <w:bottom w:val="single" w:sz="4" w:space="0" w:color="auto"/>
              <w:right w:val="single" w:sz="4" w:space="0" w:color="auto"/>
            </w:tcBorders>
          </w:tcPr>
          <w:p w:rsidR="00B9475B" w:rsidRPr="005A6CA6" w:rsidRDefault="00AB20D2" w:rsidP="00B9475B">
            <w:pPr>
              <w:contextualSpacing/>
              <w:rPr>
                <w:rFonts w:ascii="Times New Roman" w:eastAsia="Times New Roman" w:hAnsi="Times New Roman" w:cs="Times New Roman"/>
                <w:b/>
                <w:sz w:val="24"/>
                <w:szCs w:val="24"/>
              </w:rPr>
            </w:pPr>
            <w:r>
              <w:rPr>
                <w:rFonts w:ascii="Times New Roman" w:eastAsia="Calibri" w:hAnsi="Times New Roman" w:cs="Times New Roman"/>
                <w:b/>
                <w:sz w:val="24"/>
                <w:szCs w:val="24"/>
              </w:rPr>
              <w:lastRenderedPageBreak/>
              <w:t>Раздел 4</w:t>
            </w:r>
          </w:p>
          <w:p w:rsidR="00B9475B" w:rsidRPr="00931204" w:rsidRDefault="00B9475B" w:rsidP="00B9475B">
            <w:pPr>
              <w:contextualSpacing/>
              <w:rPr>
                <w:rFonts w:ascii="Times New Roman" w:eastAsia="Calibri" w:hAnsi="Times New Roman" w:cs="Times New Roman"/>
                <w:b/>
                <w:bCs/>
                <w:sz w:val="24"/>
                <w:szCs w:val="24"/>
              </w:rPr>
            </w:pPr>
            <w:r w:rsidRPr="00931204">
              <w:rPr>
                <w:rFonts w:ascii="Times New Roman" w:eastAsia="Calibri" w:hAnsi="Times New Roman" w:cs="Times New Roman"/>
                <w:b/>
                <w:bCs/>
                <w:sz w:val="24"/>
                <w:szCs w:val="24"/>
              </w:rPr>
              <w:t>Морфемика, словообразование, орфография</w:t>
            </w:r>
            <w:r w:rsidR="00834E5E">
              <w:rPr>
                <w:rFonts w:ascii="Times New Roman" w:eastAsia="Calibri" w:hAnsi="Times New Roman" w:cs="Times New Roman"/>
                <w:b/>
                <w:bCs/>
                <w:sz w:val="24"/>
                <w:szCs w:val="24"/>
              </w:rPr>
              <w:t>.</w:t>
            </w:r>
          </w:p>
          <w:p w:rsidR="00B9475B" w:rsidRPr="00931204" w:rsidRDefault="00B9475B" w:rsidP="00B9475B">
            <w:pPr>
              <w:contextualSpacing/>
              <w:rPr>
                <w:rFonts w:ascii="Times New Roman" w:eastAsia="Calibri" w:hAnsi="Times New Roman" w:cs="Times New Roman"/>
                <w:b/>
                <w:bCs/>
                <w:sz w:val="24"/>
                <w:szCs w:val="24"/>
              </w:rPr>
            </w:pPr>
          </w:p>
          <w:p w:rsidR="00B9475B" w:rsidRPr="005A6CA6" w:rsidRDefault="00851785" w:rsidP="00851785">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 </w:t>
            </w:r>
            <w:r w:rsidR="00B9475B" w:rsidRPr="005A6CA6">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rPr>
                <w:rFonts w:ascii="Times New Roman" w:eastAsia="Times New Roman" w:hAnsi="Times New Roman" w:cs="Times New Roman"/>
                <w:sz w:val="24"/>
                <w:szCs w:val="24"/>
              </w:rPr>
            </w:pPr>
            <w:r w:rsidRPr="005A6CA6">
              <w:rPr>
                <w:rFonts w:ascii="Times New Roman" w:eastAsia="Calibri" w:hAnsi="Times New Roman" w:cs="Times New Roman"/>
                <w:sz w:val="24"/>
                <w:szCs w:val="24"/>
              </w:rPr>
              <w:t>ЛР 04</w:t>
            </w:r>
          </w:p>
          <w:p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t>ЛР 07</w:t>
            </w:r>
          </w:p>
          <w:p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t>МР 04</w:t>
            </w:r>
          </w:p>
          <w:p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t>МР 08</w:t>
            </w:r>
          </w:p>
          <w:p w:rsidR="00B9475B" w:rsidRPr="005A6CA6" w:rsidRDefault="00B9475B" w:rsidP="00B9475B">
            <w:pPr>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ПРб.01</w:t>
            </w:r>
          </w:p>
          <w:p w:rsidR="00B9475B" w:rsidRDefault="00B9475B" w:rsidP="00B9475B">
            <w:pPr>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ПРб.03</w:t>
            </w:r>
          </w:p>
          <w:p w:rsidR="006107F1" w:rsidRDefault="006107F1" w:rsidP="00B9475B">
            <w:pPr>
              <w:rPr>
                <w:rFonts w:ascii="Times New Roman" w:eastAsia="Calibri" w:hAnsi="Times New Roman" w:cs="Times New Roman"/>
                <w:bCs/>
                <w:sz w:val="24"/>
                <w:szCs w:val="24"/>
              </w:rPr>
            </w:pPr>
            <w:r>
              <w:rPr>
                <w:rFonts w:ascii="Times New Roman" w:eastAsia="Calibri" w:hAnsi="Times New Roman" w:cs="Times New Roman"/>
                <w:bCs/>
                <w:sz w:val="24"/>
                <w:szCs w:val="24"/>
              </w:rPr>
              <w:t>ПК 1.2</w:t>
            </w:r>
          </w:p>
          <w:p w:rsidR="006107F1" w:rsidRPr="005A6CA6" w:rsidRDefault="008B2C86" w:rsidP="00B9475B">
            <w:pPr>
              <w:rPr>
                <w:rFonts w:ascii="Times New Roman" w:eastAsia="Calibri" w:hAnsi="Times New Roman" w:cs="Times New Roman"/>
                <w:sz w:val="24"/>
                <w:szCs w:val="24"/>
              </w:rPr>
            </w:pPr>
            <w:r>
              <w:rPr>
                <w:rFonts w:ascii="Times New Roman" w:eastAsia="Calibri" w:hAnsi="Times New Roman" w:cs="Times New Roman"/>
                <w:bCs/>
                <w:sz w:val="24"/>
                <w:szCs w:val="24"/>
              </w:rPr>
              <w:t>ПК 5.1</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rsidR="00B9475B" w:rsidRPr="005A6CA6" w:rsidRDefault="00B9475B" w:rsidP="00A42CEE">
            <w:pPr>
              <w:contextualSpacing/>
              <w:jc w:val="both"/>
              <w:rPr>
                <w:rFonts w:ascii="Times New Roman" w:eastAsia="Calibri" w:hAnsi="Times New Roman" w:cs="Times New Roman"/>
                <w:color w:val="000000"/>
                <w:sz w:val="24"/>
                <w:szCs w:val="24"/>
              </w:rPr>
            </w:pPr>
          </w:p>
        </w:tc>
        <w:tc>
          <w:tcPr>
            <w:tcW w:w="6769" w:type="dxa"/>
            <w:tcBorders>
              <w:top w:val="single" w:sz="4" w:space="0" w:color="auto"/>
              <w:left w:val="single" w:sz="4" w:space="0" w:color="auto"/>
              <w:bottom w:val="single" w:sz="4" w:space="0" w:color="auto"/>
              <w:right w:val="single" w:sz="4" w:space="0" w:color="auto"/>
            </w:tcBorders>
            <w:hideMark/>
          </w:tcPr>
          <w:p w:rsidR="00305898" w:rsidRPr="00921634" w:rsidRDefault="00F62E3B" w:rsidP="00305898">
            <w:pPr>
              <w:jc w:val="both"/>
              <w:rPr>
                <w:rFonts w:ascii="Times New Roman" w:hAnsi="Times New Roman" w:cs="Times New Roman"/>
                <w:sz w:val="28"/>
                <w:szCs w:val="28"/>
              </w:rPr>
            </w:pPr>
            <w:r>
              <w:rPr>
                <w:rFonts w:ascii="Times New Roman" w:eastAsia="Calibri" w:hAnsi="Times New Roman" w:cs="Times New Roman"/>
                <w:sz w:val="24"/>
                <w:szCs w:val="24"/>
              </w:rPr>
              <w:t xml:space="preserve"> </w:t>
            </w:r>
            <w:r w:rsidR="002B59F9">
              <w:rPr>
                <w:rFonts w:ascii="Times New Roman" w:eastAsia="Calibri" w:hAnsi="Times New Roman" w:cs="Times New Roman"/>
                <w:sz w:val="24"/>
                <w:szCs w:val="24"/>
              </w:rPr>
              <w:t>1. Произвести морфемный разбор слов: выявленный, разобранный, отремонтированный, подвергнутый, углублённый.</w:t>
            </w:r>
          </w:p>
          <w:p w:rsidR="00B9475B" w:rsidRPr="005A6CA6" w:rsidRDefault="006D2171" w:rsidP="00DC5A72">
            <w:pPr>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Определите способы образования этих слов.</w:t>
            </w:r>
          </w:p>
        </w:tc>
      </w:tr>
      <w:tr w:rsidR="00B9475B" w:rsidRPr="005A6CA6" w:rsidTr="0068719D">
        <w:tc>
          <w:tcPr>
            <w:tcW w:w="1809" w:type="dxa"/>
            <w:tcBorders>
              <w:top w:val="single" w:sz="4" w:space="0" w:color="auto"/>
              <w:left w:val="single" w:sz="4" w:space="0" w:color="auto"/>
              <w:bottom w:val="single" w:sz="4" w:space="0" w:color="auto"/>
              <w:right w:val="single" w:sz="4" w:space="0" w:color="auto"/>
            </w:tcBorders>
          </w:tcPr>
          <w:p w:rsidR="00B9475B" w:rsidRPr="00931204" w:rsidRDefault="00AB20D2" w:rsidP="00B9475B">
            <w:pPr>
              <w:contextualSpacing/>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Раздел № 5</w:t>
            </w:r>
            <w:r w:rsidR="00931204">
              <w:rPr>
                <w:rFonts w:ascii="Times New Roman" w:eastAsia="Calibri" w:hAnsi="Times New Roman" w:cs="Times New Roman"/>
                <w:b/>
                <w:bCs/>
                <w:color w:val="000000"/>
                <w:sz w:val="24"/>
                <w:szCs w:val="24"/>
              </w:rPr>
              <w:t xml:space="preserve"> </w:t>
            </w:r>
            <w:r w:rsidR="00B9475B" w:rsidRPr="00931204">
              <w:rPr>
                <w:rFonts w:ascii="Times New Roman" w:eastAsia="Calibri" w:hAnsi="Times New Roman" w:cs="Times New Roman"/>
                <w:b/>
                <w:bCs/>
                <w:color w:val="000000"/>
                <w:sz w:val="24"/>
                <w:szCs w:val="24"/>
              </w:rPr>
              <w:t>Морфология и орфография</w:t>
            </w:r>
            <w:r w:rsidR="00834E5E">
              <w:rPr>
                <w:rFonts w:ascii="Times New Roman" w:eastAsia="Calibri" w:hAnsi="Times New Roman" w:cs="Times New Roman"/>
                <w:b/>
                <w:bCs/>
                <w:color w:val="000000"/>
                <w:sz w:val="24"/>
                <w:szCs w:val="24"/>
              </w:rPr>
              <w:t>.</w:t>
            </w:r>
          </w:p>
          <w:p w:rsidR="00B9475B" w:rsidRPr="00931204" w:rsidRDefault="00B9475B" w:rsidP="00B9475B">
            <w:pPr>
              <w:contextualSpacing/>
              <w:rPr>
                <w:rFonts w:ascii="Times New Roman" w:eastAsia="Times New Roman" w:hAnsi="Times New Roman" w:cs="Times New Roman"/>
                <w:b/>
                <w:bCs/>
                <w:sz w:val="24"/>
                <w:szCs w:val="24"/>
              </w:rPr>
            </w:pPr>
          </w:p>
          <w:p w:rsidR="00B9475B" w:rsidRPr="005A6CA6" w:rsidRDefault="00851785" w:rsidP="00B9475B">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contextualSpacing/>
              <w:jc w:val="both"/>
              <w:rPr>
                <w:rFonts w:ascii="Times New Roman" w:eastAsia="Times New Roman" w:hAnsi="Times New Roman" w:cs="Times New Roman"/>
                <w:color w:val="000000"/>
                <w:sz w:val="24"/>
                <w:szCs w:val="24"/>
              </w:rPr>
            </w:pPr>
            <w:r w:rsidRPr="005A6CA6">
              <w:rPr>
                <w:rFonts w:ascii="Times New Roman" w:eastAsia="Calibri" w:hAnsi="Times New Roman" w:cs="Times New Roman"/>
                <w:color w:val="000000"/>
                <w:sz w:val="24"/>
                <w:szCs w:val="24"/>
              </w:rPr>
              <w:t>ЛР 04</w:t>
            </w:r>
          </w:p>
          <w:p w:rsidR="00B9475B" w:rsidRPr="005A6CA6" w:rsidRDefault="00B9475B" w:rsidP="00B9475B">
            <w:pPr>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ЛР 06</w:t>
            </w:r>
          </w:p>
          <w:p w:rsidR="00B9475B" w:rsidRPr="005A6CA6" w:rsidRDefault="00B9475B" w:rsidP="00B9475B">
            <w:pPr>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МР 02</w:t>
            </w:r>
          </w:p>
          <w:p w:rsidR="00B9475B" w:rsidRPr="005A6CA6" w:rsidRDefault="00B9475B" w:rsidP="00B9475B">
            <w:pPr>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МР 04</w:t>
            </w:r>
          </w:p>
          <w:p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ПРб.01</w:t>
            </w:r>
          </w:p>
          <w:p w:rsidR="00B9475B"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rsidR="006107F1" w:rsidRDefault="006107F1" w:rsidP="00B9475B">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ПК 1.2</w:t>
            </w:r>
          </w:p>
          <w:p w:rsidR="006107F1" w:rsidRPr="005A6CA6" w:rsidRDefault="008B2C86" w:rsidP="00B9475B">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ПК 5.1</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rsidR="00B9475B" w:rsidRPr="005A6CA6" w:rsidRDefault="00B9475B" w:rsidP="00A42CEE">
            <w:pPr>
              <w:contextualSpacing/>
              <w:jc w:val="both"/>
              <w:rPr>
                <w:rFonts w:ascii="Times New Roman" w:eastAsia="Calibri" w:hAnsi="Times New Roman" w:cs="Times New Roman"/>
                <w:color w:val="000000"/>
                <w:sz w:val="24"/>
                <w:szCs w:val="24"/>
              </w:rPr>
            </w:pPr>
          </w:p>
        </w:tc>
        <w:tc>
          <w:tcPr>
            <w:tcW w:w="6769" w:type="dxa"/>
            <w:tcBorders>
              <w:top w:val="single" w:sz="4" w:space="0" w:color="auto"/>
              <w:left w:val="single" w:sz="4" w:space="0" w:color="auto"/>
              <w:bottom w:val="single" w:sz="4" w:space="0" w:color="auto"/>
              <w:right w:val="single" w:sz="4" w:space="0" w:color="auto"/>
            </w:tcBorders>
            <w:hideMark/>
          </w:tcPr>
          <w:p w:rsidR="009A183A" w:rsidRDefault="00931204" w:rsidP="009A183A">
            <w:pPr>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sidR="009A183A" w:rsidRPr="005A6CA6">
              <w:rPr>
                <w:rFonts w:ascii="Times New Roman" w:eastAsia="Calibri" w:hAnsi="Times New Roman" w:cs="Times New Roman"/>
                <w:sz w:val="24"/>
                <w:szCs w:val="24"/>
              </w:rPr>
              <w:t>1.</w:t>
            </w:r>
            <w:r w:rsidR="009A183A">
              <w:rPr>
                <w:rFonts w:ascii="Times New Roman" w:eastAsia="Calibri" w:hAnsi="Times New Roman" w:cs="Times New Roman"/>
                <w:sz w:val="24"/>
                <w:szCs w:val="24"/>
              </w:rPr>
              <w:t xml:space="preserve"> Перепишите текст, раскрывая скобки и вставляя про</w:t>
            </w:r>
            <w:r w:rsidR="00764D0B">
              <w:rPr>
                <w:rFonts w:ascii="Times New Roman" w:eastAsia="Calibri" w:hAnsi="Times New Roman" w:cs="Times New Roman"/>
                <w:sz w:val="24"/>
                <w:szCs w:val="24"/>
              </w:rPr>
              <w:t>пущенные буквы. Выпишите из текста</w:t>
            </w:r>
            <w:r w:rsidR="009A183A">
              <w:rPr>
                <w:rFonts w:ascii="Times New Roman" w:eastAsia="Calibri" w:hAnsi="Times New Roman" w:cs="Times New Roman"/>
                <w:sz w:val="24"/>
                <w:szCs w:val="24"/>
              </w:rPr>
              <w:t xml:space="preserve"> страдательные п</w:t>
            </w:r>
            <w:r w:rsidR="00764D0B">
              <w:rPr>
                <w:rFonts w:ascii="Times New Roman" w:eastAsia="Calibri" w:hAnsi="Times New Roman" w:cs="Times New Roman"/>
                <w:sz w:val="24"/>
                <w:szCs w:val="24"/>
              </w:rPr>
              <w:t>ричастия прошедшего времени.</w:t>
            </w:r>
          </w:p>
          <w:p w:rsidR="009A183A" w:rsidRPr="00921634" w:rsidRDefault="009A183A" w:rsidP="009A183A">
            <w:pPr>
              <w:jc w:val="both"/>
              <w:rPr>
                <w:rFonts w:ascii="Times New Roman" w:hAnsi="Times New Roman" w:cs="Times New Roman"/>
                <w:sz w:val="28"/>
                <w:szCs w:val="28"/>
              </w:rPr>
            </w:pPr>
            <w:r>
              <w:rPr>
                <w:rFonts w:ascii="Times New Roman" w:eastAsia="Calibri" w:hAnsi="Times New Roman" w:cs="Times New Roman"/>
                <w:color w:val="000000"/>
                <w:sz w:val="24"/>
                <w:szCs w:val="24"/>
              </w:rPr>
              <w:t xml:space="preserve"> </w:t>
            </w:r>
            <w:r w:rsidRPr="006859E6">
              <w:rPr>
                <w:rStyle w:val="af6"/>
                <w:rFonts w:ascii="Times New Roman" w:hAnsi="Times New Roman" w:cs="Times New Roman"/>
                <w:color w:val="262424"/>
                <w:sz w:val="24"/>
                <w:szCs w:val="24"/>
                <w:bdr w:val="none" w:sz="0" w:space="0" w:color="auto" w:frame="1"/>
                <w:shd w:val="clear" w:color="auto" w:fill="FFFFFF"/>
              </w:rPr>
              <w:t>Капитальный ремонт автомобиля</w:t>
            </w:r>
            <w:r w:rsidRPr="006859E6">
              <w:rPr>
                <w:rFonts w:ascii="Times New Roman" w:hAnsi="Times New Roman" w:cs="Times New Roman"/>
                <w:color w:val="262424"/>
                <w:sz w:val="24"/>
                <w:szCs w:val="24"/>
                <w:shd w:val="clear" w:color="auto" w:fill="FFFFFF"/>
              </w:rPr>
              <w:t> производится по потребности, выявленной в результате технического осмотра, и имеет целью полное во(с, сс)тановление его технического состояния в соответствии с техническими условиями. При этом ремонте большинство агрегатов авт..мобиля, в том числе двигатель, а для па(с, сс)ажирских автомобилей также и кузов, одновременно подв..ргаются капитальному ремонту. При капитальном ремонте полностью разбирают автомобиль на отдельные агрегаты, а агрегаты — на узлы и детали. Детали разобранного агрегата контр..</w:t>
            </w:r>
            <w:r>
              <w:rPr>
                <w:rFonts w:ascii="Times New Roman" w:hAnsi="Times New Roman" w:cs="Times New Roman"/>
                <w:color w:val="262424"/>
                <w:sz w:val="24"/>
                <w:szCs w:val="24"/>
                <w:shd w:val="clear" w:color="auto" w:fill="FFFFFF"/>
              </w:rPr>
              <w:t>лируют и с..</w:t>
            </w:r>
            <w:r w:rsidRPr="006859E6">
              <w:rPr>
                <w:rFonts w:ascii="Times New Roman" w:hAnsi="Times New Roman" w:cs="Times New Roman"/>
                <w:color w:val="262424"/>
                <w:sz w:val="24"/>
                <w:szCs w:val="24"/>
                <w:shd w:val="clear" w:color="auto" w:fill="FFFFFF"/>
              </w:rPr>
              <w:t xml:space="preserve">ртируют на годные, требующие ремонта и негодные. Негодные детали заменяют новыми, а детали, требующие ремонта, во(с, сс)танавливают. После ук..мплектования деталями агрегаты собирают, испытывают и р..гулируют. При обезличенном методе ремонта </w:t>
            </w:r>
            <w:r w:rsidRPr="006859E6">
              <w:rPr>
                <w:rFonts w:ascii="Times New Roman" w:hAnsi="Times New Roman" w:cs="Times New Roman"/>
                <w:color w:val="262424"/>
                <w:sz w:val="24"/>
                <w:szCs w:val="24"/>
                <w:shd w:val="clear" w:color="auto" w:fill="FFFFFF"/>
              </w:rPr>
              <w:lastRenderedPageBreak/>
              <w:t>автомобиль собирают из ранее отремонтированных агрегатов и подвергают испытанию пробегом. Автомобиль направляют в капитальный ремонт в том случае, когда большинство основных его агрегатов, в том числе кабина и рама для грузовых автомобилей или кузов для легковых автомобилей, требуют капитального ремонта. За весь свой срок службы автомобиль, как правило, должен быть подвергнут не более чем двум капитальным ремонтам. В виде исключения допускается средний ремонт автомобилей для тяжёлых условий эксплуатации. В этом случае средний ремонт имеет своим назначением замену двигателя (требующего капитального ремонта), углублённый контроль технического состояния автомобиля и устранение неисправностей агрегатов и узлов с заменой или ремонтом деталей, а также окраску кузова и другие во(с, сс)тановительные работы</w:t>
            </w:r>
            <w:r w:rsidRPr="00921634">
              <w:rPr>
                <w:rFonts w:ascii="Times New Roman" w:hAnsi="Times New Roman" w:cs="Times New Roman"/>
                <w:color w:val="262424"/>
                <w:sz w:val="28"/>
                <w:szCs w:val="28"/>
                <w:shd w:val="clear" w:color="auto" w:fill="FFFFFF"/>
              </w:rPr>
              <w:t>.</w:t>
            </w:r>
          </w:p>
          <w:p w:rsidR="00B9475B" w:rsidRPr="005A6CA6" w:rsidRDefault="00B9475B" w:rsidP="00B9475B">
            <w:pPr>
              <w:contextualSpacing/>
              <w:jc w:val="both"/>
              <w:rPr>
                <w:rFonts w:ascii="Times New Roman" w:eastAsia="Calibri" w:hAnsi="Times New Roman" w:cs="Times New Roman"/>
                <w:color w:val="000000"/>
                <w:sz w:val="24"/>
                <w:szCs w:val="24"/>
              </w:rPr>
            </w:pPr>
          </w:p>
        </w:tc>
      </w:tr>
      <w:tr w:rsidR="00B9475B" w:rsidRPr="005A6CA6" w:rsidTr="0068719D">
        <w:tc>
          <w:tcPr>
            <w:tcW w:w="1809" w:type="dxa"/>
            <w:tcBorders>
              <w:top w:val="single" w:sz="4" w:space="0" w:color="auto"/>
              <w:left w:val="single" w:sz="4" w:space="0" w:color="auto"/>
              <w:bottom w:val="single" w:sz="4" w:space="0" w:color="auto"/>
              <w:right w:val="single" w:sz="4" w:space="0" w:color="auto"/>
            </w:tcBorders>
          </w:tcPr>
          <w:p w:rsidR="00B9475B" w:rsidRPr="00931204" w:rsidRDefault="00B9475B" w:rsidP="00B9475B">
            <w:pPr>
              <w:contextualSpacing/>
              <w:rPr>
                <w:rFonts w:ascii="Times New Roman" w:eastAsia="Times New Roman" w:hAnsi="Times New Roman" w:cs="Times New Roman"/>
                <w:b/>
                <w:sz w:val="24"/>
                <w:szCs w:val="24"/>
              </w:rPr>
            </w:pPr>
            <w:r w:rsidRPr="005A6CA6">
              <w:rPr>
                <w:rFonts w:ascii="Times New Roman" w:eastAsia="Calibri" w:hAnsi="Times New Roman" w:cs="Times New Roman"/>
                <w:b/>
                <w:bCs/>
                <w:color w:val="000000"/>
                <w:sz w:val="24"/>
                <w:szCs w:val="24"/>
              </w:rPr>
              <w:lastRenderedPageBreak/>
              <w:t>Раздел № 6</w:t>
            </w:r>
            <w:r w:rsidRPr="005A6CA6">
              <w:rPr>
                <w:rFonts w:ascii="Times New Roman" w:eastAsia="Calibri" w:hAnsi="Times New Roman" w:cs="Times New Roman"/>
                <w:color w:val="000000"/>
                <w:sz w:val="24"/>
                <w:szCs w:val="24"/>
              </w:rPr>
              <w:t xml:space="preserve"> </w:t>
            </w:r>
            <w:r w:rsidRPr="00931204">
              <w:rPr>
                <w:rFonts w:ascii="Times New Roman" w:eastAsia="Calibri" w:hAnsi="Times New Roman" w:cs="Times New Roman"/>
                <w:b/>
                <w:color w:val="000000"/>
                <w:sz w:val="24"/>
                <w:szCs w:val="24"/>
              </w:rPr>
              <w:t>Синтаксис и пунктуация</w:t>
            </w:r>
            <w:r w:rsidR="00834E5E">
              <w:rPr>
                <w:rFonts w:ascii="Times New Roman" w:eastAsia="Calibri" w:hAnsi="Times New Roman" w:cs="Times New Roman"/>
                <w:b/>
                <w:color w:val="000000"/>
                <w:sz w:val="24"/>
                <w:szCs w:val="24"/>
              </w:rPr>
              <w:t>.</w:t>
            </w:r>
          </w:p>
          <w:p w:rsidR="00B9475B" w:rsidRPr="00931204" w:rsidRDefault="00B9475B" w:rsidP="00B9475B">
            <w:pPr>
              <w:contextualSpacing/>
              <w:rPr>
                <w:rFonts w:ascii="Times New Roman" w:eastAsia="Calibri" w:hAnsi="Times New Roman" w:cs="Times New Roman"/>
                <w:b/>
                <w:bCs/>
                <w:sz w:val="24"/>
                <w:szCs w:val="24"/>
              </w:rPr>
            </w:pPr>
          </w:p>
          <w:p w:rsidR="00B9475B" w:rsidRPr="005A6CA6" w:rsidRDefault="009A183A" w:rsidP="009A183A">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 </w:t>
            </w:r>
            <w:r w:rsidR="00B9475B" w:rsidRPr="005A6CA6">
              <w:rPr>
                <w:rFonts w:ascii="Times New Roman" w:eastAsia="Calibri" w:hAnsi="Times New Roman" w:cs="Times New Roman"/>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contextualSpacing/>
              <w:jc w:val="both"/>
              <w:rPr>
                <w:rFonts w:ascii="Times New Roman" w:eastAsia="Times New Roman" w:hAnsi="Times New Roman" w:cs="Times New Roman"/>
                <w:color w:val="000000"/>
                <w:sz w:val="24"/>
                <w:szCs w:val="24"/>
              </w:rPr>
            </w:pPr>
            <w:r w:rsidRPr="005A6CA6">
              <w:rPr>
                <w:rFonts w:ascii="Times New Roman" w:eastAsia="Calibri" w:hAnsi="Times New Roman" w:cs="Times New Roman"/>
                <w:color w:val="000000"/>
                <w:sz w:val="24"/>
                <w:szCs w:val="24"/>
              </w:rPr>
              <w:t>ЛР 04</w:t>
            </w:r>
          </w:p>
          <w:p w:rsidR="00B9475B" w:rsidRPr="005A6CA6" w:rsidRDefault="00B9475B" w:rsidP="00B9475B">
            <w:pPr>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ЛР 07</w:t>
            </w:r>
          </w:p>
          <w:p w:rsidR="00B9475B" w:rsidRPr="005A6CA6"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sz w:val="24"/>
                <w:szCs w:val="24"/>
              </w:rPr>
              <w:t>МР 04</w:t>
            </w:r>
          </w:p>
          <w:p w:rsidR="00B9475B"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rsidR="006107F1" w:rsidRDefault="006107F1" w:rsidP="00B9475B">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ПК 1.2</w:t>
            </w:r>
          </w:p>
          <w:p w:rsidR="006107F1" w:rsidRPr="005A6CA6" w:rsidRDefault="008B2C86" w:rsidP="00B9475B">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ПК 5.1</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rsidR="00B9475B" w:rsidRPr="005A6CA6" w:rsidRDefault="00B9475B" w:rsidP="00A42CEE">
            <w:pPr>
              <w:contextualSpacing/>
              <w:jc w:val="both"/>
              <w:rPr>
                <w:rFonts w:ascii="Times New Roman" w:eastAsia="Calibri" w:hAnsi="Times New Roman" w:cs="Times New Roman"/>
                <w:iCs/>
                <w:sz w:val="24"/>
                <w:szCs w:val="24"/>
              </w:rPr>
            </w:pPr>
          </w:p>
        </w:tc>
        <w:tc>
          <w:tcPr>
            <w:tcW w:w="6769" w:type="dxa"/>
            <w:tcBorders>
              <w:top w:val="single" w:sz="4" w:space="0" w:color="auto"/>
              <w:left w:val="single" w:sz="4" w:space="0" w:color="auto"/>
              <w:bottom w:val="single" w:sz="4" w:space="0" w:color="auto"/>
              <w:right w:val="single" w:sz="4" w:space="0" w:color="auto"/>
            </w:tcBorders>
            <w:hideMark/>
          </w:tcPr>
          <w:p w:rsidR="009A183A" w:rsidRPr="00220F66" w:rsidRDefault="009A183A" w:rsidP="009A183A">
            <w:pPr>
              <w:pStyle w:val="af2"/>
              <w:shd w:val="clear" w:color="auto" w:fill="FFFFFF"/>
              <w:spacing w:before="264" w:after="264"/>
              <w:jc w:val="both"/>
              <w:rPr>
                <w:rFonts w:eastAsia="Calibri"/>
                <w:color w:val="000000"/>
              </w:rPr>
            </w:pPr>
            <w:r>
              <w:rPr>
                <w:rFonts w:eastAsia="Calibri"/>
                <w:color w:val="000000"/>
              </w:rPr>
              <w:t xml:space="preserve"> </w:t>
            </w:r>
            <w:r w:rsidR="00F948A2" w:rsidRPr="00F948A2">
              <w:rPr>
                <w:color w:val="111115"/>
                <w:shd w:val="clear" w:color="auto" w:fill="FFFFFF"/>
              </w:rPr>
              <w:t> </w:t>
            </w:r>
            <w:r>
              <w:rPr>
                <w:rFonts w:eastAsia="Calibri"/>
                <w:color w:val="000000"/>
              </w:rPr>
              <w:t>1. Перепишит</w:t>
            </w:r>
            <w:r w:rsidR="00220F66">
              <w:rPr>
                <w:rFonts w:eastAsia="Calibri"/>
                <w:color w:val="000000"/>
              </w:rPr>
              <w:t>е текст, сделайте орфографический и пунктуационный анализ.</w:t>
            </w:r>
            <w:r w:rsidRPr="00F948A2">
              <w:rPr>
                <w:rFonts w:eastAsia="Calibri"/>
                <w:color w:val="000000"/>
              </w:rPr>
              <w:t xml:space="preserve"> </w:t>
            </w:r>
            <w:r w:rsidRPr="00D84CCF">
              <w:rPr>
                <w:color w:val="000000"/>
              </w:rPr>
              <w:t>Профессия «автослесарь» зарождалась по мере развития автомобильного транспорта. Производство и эксплуатация автомобиле</w:t>
            </w:r>
            <w:r>
              <w:rPr>
                <w:color w:val="000000"/>
              </w:rPr>
              <w:t>й усиливали потребность в людях способных рем..</w:t>
            </w:r>
            <w:r w:rsidRPr="00D84CCF">
              <w:rPr>
                <w:color w:val="000000"/>
              </w:rPr>
              <w:t xml:space="preserve">нтировать </w:t>
            </w:r>
            <w:r>
              <w:rPr>
                <w:color w:val="000000"/>
              </w:rPr>
              <w:t>их в случае п..</w:t>
            </w:r>
            <w:r w:rsidRPr="00D84CCF">
              <w:rPr>
                <w:color w:val="000000"/>
              </w:rPr>
              <w:t>ломки. С развитием массового производства автомобилей появилась и необходимост</w:t>
            </w:r>
            <w:r>
              <w:rPr>
                <w:color w:val="000000"/>
              </w:rPr>
              <w:t>ь в увеличении количества людей</w:t>
            </w:r>
            <w:r w:rsidRPr="00D84CCF">
              <w:rPr>
                <w:color w:val="000000"/>
              </w:rPr>
              <w:t xml:space="preserve"> умеющих поддерживать автомобиль в исправном состоянии. Профессия «автослесар</w:t>
            </w:r>
            <w:r>
              <w:rPr>
                <w:color w:val="000000"/>
              </w:rPr>
              <w:t>ь» имеет много специализаций: м..торист, автоэлектрик, м..ляр, вулканизат..</w:t>
            </w:r>
            <w:r w:rsidRPr="00D84CCF">
              <w:rPr>
                <w:color w:val="000000"/>
              </w:rPr>
              <w:t>рщик и т. д.</w:t>
            </w:r>
          </w:p>
          <w:p w:rsidR="009A183A" w:rsidRPr="00D84CCF" w:rsidRDefault="009A183A" w:rsidP="009A183A">
            <w:pPr>
              <w:pStyle w:val="af2"/>
              <w:shd w:val="clear" w:color="auto" w:fill="FFFFFF"/>
              <w:spacing w:before="264" w:after="264"/>
              <w:jc w:val="both"/>
              <w:rPr>
                <w:color w:val="000000"/>
              </w:rPr>
            </w:pPr>
            <w:r>
              <w:rPr>
                <w:color w:val="000000"/>
              </w:rPr>
              <w:t>Усл..</w:t>
            </w:r>
            <w:r w:rsidRPr="00D84CCF">
              <w:rPr>
                <w:color w:val="000000"/>
              </w:rPr>
              <w:t>жнение конструкции современного автомобиля привело</w:t>
            </w:r>
            <w:r>
              <w:rPr>
                <w:color w:val="000000"/>
              </w:rPr>
              <w:t xml:space="preserve"> к тому</w:t>
            </w:r>
            <w:r w:rsidRPr="00D84CCF">
              <w:rPr>
                <w:color w:val="000000"/>
              </w:rPr>
              <w:t xml:space="preserve"> что специалист по ремонту автомобиля должен быть универсалом – техником, способным проводить ремонт всех составных частей и систем автотранспорта.</w:t>
            </w:r>
          </w:p>
          <w:p w:rsidR="009A183A" w:rsidRPr="00D84CCF" w:rsidRDefault="009A183A" w:rsidP="009A183A">
            <w:pPr>
              <w:pStyle w:val="af2"/>
              <w:shd w:val="clear" w:color="auto" w:fill="FFFFFF"/>
              <w:spacing w:before="264" w:after="264"/>
              <w:jc w:val="both"/>
              <w:rPr>
                <w:color w:val="000000"/>
              </w:rPr>
            </w:pPr>
            <w:r w:rsidRPr="00D84CCF">
              <w:rPr>
                <w:color w:val="000000"/>
              </w:rPr>
              <w:t>На сегодняшний день специальность  «Техническое обслуживание и ремонт двигателей, систем и агрегатов автомобилей»  </w:t>
            </w:r>
            <w:r w:rsidRPr="009A183A">
              <w:rPr>
                <w:rStyle w:val="af6"/>
                <w:b w:val="0"/>
                <w:color w:val="000000"/>
              </w:rPr>
              <w:t>остаётся востребова(н, нн)ой</w:t>
            </w:r>
            <w:r>
              <w:rPr>
                <w:rStyle w:val="af6"/>
                <w:color w:val="000000"/>
              </w:rPr>
              <w:t xml:space="preserve"> </w:t>
            </w:r>
            <w:r w:rsidRPr="00D84CCF">
              <w:rPr>
                <w:b/>
                <w:color w:val="000000"/>
              </w:rPr>
              <w:t> </w:t>
            </w:r>
            <w:r w:rsidRPr="00D84CCF">
              <w:rPr>
                <w:color w:val="000000"/>
              </w:rPr>
              <w:t>поскольку количество выпуска</w:t>
            </w:r>
            <w:r>
              <w:rPr>
                <w:color w:val="000000"/>
              </w:rPr>
              <w:t>..мых автомобилей неукло(н, нн)</w:t>
            </w:r>
            <w:r w:rsidRPr="00D84CCF">
              <w:rPr>
                <w:color w:val="000000"/>
              </w:rPr>
              <w:t>о растёт, а прогресс не стоит на месте.</w:t>
            </w:r>
          </w:p>
          <w:p w:rsidR="009A183A" w:rsidRPr="00D84CCF" w:rsidRDefault="009A183A" w:rsidP="009A183A">
            <w:pPr>
              <w:pStyle w:val="af2"/>
              <w:shd w:val="clear" w:color="auto" w:fill="FFFFFF"/>
              <w:spacing w:before="264" w:after="264"/>
              <w:jc w:val="both"/>
              <w:rPr>
                <w:color w:val="000000"/>
              </w:rPr>
            </w:pPr>
            <w:r w:rsidRPr="00D84CCF">
              <w:rPr>
                <w:color w:val="000000"/>
              </w:rPr>
              <w:t>От работы техника по ремонту автомобилей зависит надёжная работа транспортно</w:t>
            </w:r>
            <w:r>
              <w:rPr>
                <w:color w:val="000000"/>
              </w:rPr>
              <w:t>го средства. От того, как пост..рается специалист, будет завис..</w:t>
            </w:r>
            <w:r w:rsidRPr="00D84CCF">
              <w:rPr>
                <w:color w:val="000000"/>
              </w:rPr>
              <w:t>т</w:t>
            </w:r>
            <w:r>
              <w:rPr>
                <w:color w:val="000000"/>
              </w:rPr>
              <w:t>ь безопасность передвижения па(с, сс)</w:t>
            </w:r>
            <w:r w:rsidRPr="00D84CCF">
              <w:rPr>
                <w:color w:val="000000"/>
              </w:rPr>
              <w:t>ажиров в</w:t>
            </w:r>
            <w:r>
              <w:rPr>
                <w:color w:val="000000"/>
              </w:rPr>
              <w:t xml:space="preserve"> автомобиле. Так что ответстве(н, нн)ость — необходимое профе(с, сс)</w:t>
            </w:r>
            <w:r w:rsidRPr="00D84CCF">
              <w:rPr>
                <w:color w:val="000000"/>
              </w:rPr>
              <w:t>иональное качество техника по ремонту автомобилей.</w:t>
            </w:r>
          </w:p>
          <w:p w:rsidR="009A183A" w:rsidRPr="00D84CCF" w:rsidRDefault="009A183A" w:rsidP="009A183A">
            <w:pPr>
              <w:jc w:val="both"/>
              <w:rPr>
                <w:rFonts w:ascii="Times New Roman" w:hAnsi="Times New Roman" w:cs="Times New Roman"/>
                <w:sz w:val="24"/>
                <w:szCs w:val="24"/>
              </w:rPr>
            </w:pPr>
            <w:r w:rsidRPr="00D84CCF">
              <w:rPr>
                <w:rFonts w:ascii="Times New Roman" w:hAnsi="Times New Roman" w:cs="Times New Roman"/>
                <w:color w:val="000000"/>
                <w:sz w:val="24"/>
                <w:szCs w:val="24"/>
                <w:shd w:val="clear" w:color="auto" w:fill="FFFFFF"/>
              </w:rPr>
              <w:t>Для успешной деятельности в качестве техника по обслуживанию и ремонту автомобильного транспорта необ</w:t>
            </w:r>
            <w:r>
              <w:rPr>
                <w:rFonts w:ascii="Times New Roman" w:hAnsi="Times New Roman" w:cs="Times New Roman"/>
                <w:color w:val="000000"/>
                <w:sz w:val="24"/>
                <w:szCs w:val="24"/>
                <w:shd w:val="clear" w:color="auto" w:fill="FFFFFF"/>
              </w:rPr>
              <w:t>ходимо наличие следующих профе(с, сс)</w:t>
            </w:r>
            <w:r w:rsidRPr="00D84CCF">
              <w:rPr>
                <w:rFonts w:ascii="Times New Roman" w:hAnsi="Times New Roman" w:cs="Times New Roman"/>
                <w:color w:val="000000"/>
                <w:sz w:val="24"/>
                <w:szCs w:val="24"/>
                <w:shd w:val="clear" w:color="auto" w:fill="FFFFFF"/>
              </w:rPr>
              <w:t>ионально важны</w:t>
            </w:r>
            <w:r>
              <w:rPr>
                <w:rFonts w:ascii="Times New Roman" w:hAnsi="Times New Roman" w:cs="Times New Roman"/>
                <w:color w:val="000000"/>
                <w:sz w:val="24"/>
                <w:szCs w:val="24"/>
                <w:shd w:val="clear" w:color="auto" w:fill="FFFFFF"/>
              </w:rPr>
              <w:t xml:space="preserve">х </w:t>
            </w:r>
            <w:r>
              <w:rPr>
                <w:rFonts w:ascii="Times New Roman" w:hAnsi="Times New Roman" w:cs="Times New Roman"/>
                <w:color w:val="000000"/>
                <w:sz w:val="24"/>
                <w:szCs w:val="24"/>
                <w:shd w:val="clear" w:color="auto" w:fill="FFFFFF"/>
              </w:rPr>
              <w:lastRenderedPageBreak/>
              <w:t>качеств: дисциплинирова(н, нн)ость, ответстве(н, нн)</w:t>
            </w:r>
            <w:r w:rsidRPr="00D84CCF">
              <w:rPr>
                <w:rFonts w:ascii="Times New Roman" w:hAnsi="Times New Roman" w:cs="Times New Roman"/>
                <w:color w:val="000000"/>
                <w:sz w:val="24"/>
                <w:szCs w:val="24"/>
                <w:shd w:val="clear" w:color="auto" w:fill="FFFFFF"/>
              </w:rPr>
              <w:t>ость, способность к переключениям с одной деятельности на другую, умение грамотно выражать свои мысли.</w:t>
            </w:r>
          </w:p>
          <w:p w:rsidR="00B9475B" w:rsidRPr="00F948A2" w:rsidRDefault="00B9475B" w:rsidP="00B9475B">
            <w:pPr>
              <w:shd w:val="clear" w:color="auto" w:fill="FFFFFF"/>
              <w:tabs>
                <w:tab w:val="left" w:pos="0"/>
                <w:tab w:val="left" w:pos="851"/>
                <w:tab w:val="left" w:pos="1134"/>
              </w:tabs>
              <w:contextualSpacing/>
              <w:jc w:val="both"/>
              <w:rPr>
                <w:rFonts w:ascii="Times New Roman" w:eastAsia="Calibri" w:hAnsi="Times New Roman" w:cs="Times New Roman"/>
                <w:sz w:val="24"/>
                <w:szCs w:val="24"/>
              </w:rPr>
            </w:pPr>
          </w:p>
        </w:tc>
      </w:tr>
    </w:tbl>
    <w:p w:rsidR="00C84A25" w:rsidRDefault="00C84A25" w:rsidP="00C84A25">
      <w:pPr>
        <w:rPr>
          <w:b/>
          <w:sz w:val="24"/>
          <w:szCs w:val="24"/>
        </w:rPr>
      </w:pPr>
    </w:p>
    <w:p w:rsidR="00C84A25" w:rsidRPr="00C84A25" w:rsidRDefault="000C6B08" w:rsidP="00C84A25">
      <w:pPr>
        <w:spacing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p>
    <w:p w:rsidR="009A183A" w:rsidRPr="00C84A25" w:rsidRDefault="009A183A" w:rsidP="00C84A25">
      <w:pPr>
        <w:spacing w:line="240" w:lineRule="auto"/>
        <w:rPr>
          <w:rFonts w:ascii="Times New Roman" w:hAnsi="Times New Roman" w:cs="Times New Roman"/>
          <w:sz w:val="24"/>
          <w:szCs w:val="24"/>
        </w:rPr>
      </w:pPr>
    </w:p>
    <w:sectPr w:rsidR="009A183A" w:rsidRPr="00C84A25" w:rsidSect="009F3B4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766" w:rsidRDefault="00070766" w:rsidP="00F241E3">
      <w:pPr>
        <w:spacing w:after="0" w:line="240" w:lineRule="auto"/>
      </w:pPr>
      <w:r>
        <w:separator/>
      </w:r>
    </w:p>
  </w:endnote>
  <w:endnote w:type="continuationSeparator" w:id="1">
    <w:p w:rsidR="00070766" w:rsidRDefault="00070766"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9883147"/>
      <w:docPartObj>
        <w:docPartGallery w:val="Page Numbers (Bottom of Page)"/>
        <w:docPartUnique/>
      </w:docPartObj>
    </w:sdtPr>
    <w:sdtContent>
      <w:p w:rsidR="00A13898" w:rsidRPr="008A777E" w:rsidRDefault="008C56E6">
        <w:pPr>
          <w:pStyle w:val="ae"/>
          <w:jc w:val="center"/>
          <w:rPr>
            <w:rFonts w:ascii="Times New Roman" w:hAnsi="Times New Roman" w:cs="Times New Roman"/>
          </w:rPr>
        </w:pPr>
        <w:r w:rsidRPr="008A777E">
          <w:rPr>
            <w:rFonts w:ascii="Times New Roman" w:hAnsi="Times New Roman" w:cs="Times New Roman"/>
          </w:rPr>
          <w:fldChar w:fldCharType="begin"/>
        </w:r>
        <w:r w:rsidR="00A13898"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722E76">
          <w:rPr>
            <w:rFonts w:ascii="Times New Roman" w:hAnsi="Times New Roman" w:cs="Times New Roman"/>
            <w:noProof/>
          </w:rPr>
          <w:t>6</w:t>
        </w:r>
        <w:r w:rsidRPr="008A777E">
          <w:rPr>
            <w:rFonts w:ascii="Times New Roman" w:hAnsi="Times New Roman" w:cs="Times New Roman"/>
          </w:rPr>
          <w:fldChar w:fldCharType="end"/>
        </w:r>
      </w:p>
    </w:sdtContent>
  </w:sdt>
  <w:p w:rsidR="00A13898" w:rsidRDefault="00A13898">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509563105"/>
      <w:docPartObj>
        <w:docPartGallery w:val="Page Numbers (Bottom of Page)"/>
        <w:docPartUnique/>
      </w:docPartObj>
    </w:sdtPr>
    <w:sdtContent>
      <w:p w:rsidR="00A13898" w:rsidRPr="008A777E" w:rsidRDefault="008C56E6">
        <w:pPr>
          <w:pStyle w:val="ae"/>
          <w:jc w:val="center"/>
          <w:rPr>
            <w:rFonts w:ascii="Times New Roman" w:hAnsi="Times New Roman" w:cs="Times New Roman"/>
          </w:rPr>
        </w:pPr>
        <w:r w:rsidRPr="008A777E">
          <w:rPr>
            <w:rFonts w:ascii="Times New Roman" w:hAnsi="Times New Roman" w:cs="Times New Roman"/>
          </w:rPr>
          <w:fldChar w:fldCharType="begin"/>
        </w:r>
        <w:r w:rsidR="00A13898"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722E76">
          <w:rPr>
            <w:rFonts w:ascii="Times New Roman" w:hAnsi="Times New Roman" w:cs="Times New Roman"/>
            <w:noProof/>
          </w:rPr>
          <w:t>30</w:t>
        </w:r>
        <w:r w:rsidRPr="008A777E">
          <w:rPr>
            <w:rFonts w:ascii="Times New Roman" w:hAnsi="Times New Roman" w:cs="Times New Roman"/>
          </w:rPr>
          <w:fldChar w:fldCharType="end"/>
        </w:r>
      </w:p>
    </w:sdtContent>
  </w:sdt>
  <w:p w:rsidR="00A13898" w:rsidRDefault="00A1389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766" w:rsidRDefault="00070766" w:rsidP="00F241E3">
      <w:pPr>
        <w:spacing w:after="0" w:line="240" w:lineRule="auto"/>
      </w:pPr>
      <w:r>
        <w:separator/>
      </w:r>
    </w:p>
  </w:footnote>
  <w:footnote w:type="continuationSeparator" w:id="1">
    <w:p w:rsidR="00070766" w:rsidRDefault="00070766"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3">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9">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8"/>
  </w:num>
  <w:num w:numId="4">
    <w:abstractNumId w:val="6"/>
  </w:num>
  <w:num w:numId="5">
    <w:abstractNumId w:val="11"/>
  </w:num>
  <w:num w:numId="6">
    <w:abstractNumId w:val="5"/>
  </w:num>
  <w:num w:numId="7">
    <w:abstractNumId w:val="19"/>
  </w:num>
  <w:num w:numId="8">
    <w:abstractNumId w:val="14"/>
  </w:num>
  <w:num w:numId="9">
    <w:abstractNumId w:val="17"/>
  </w:num>
  <w:num w:numId="10">
    <w:abstractNumId w:val="13"/>
  </w:num>
  <w:num w:numId="11">
    <w:abstractNumId w:val="4"/>
  </w:num>
  <w:num w:numId="12">
    <w:abstractNumId w:val="7"/>
  </w:num>
  <w:num w:numId="13">
    <w:abstractNumId w:val="16"/>
  </w:num>
  <w:num w:numId="14">
    <w:abstractNumId w:val="15"/>
  </w:num>
  <w:num w:numId="15">
    <w:abstractNumId w:val="10"/>
  </w:num>
  <w:num w:numId="16">
    <w:abstractNumId w:val="2"/>
  </w:num>
  <w:num w:numId="17">
    <w:abstractNumId w:val="1"/>
  </w:num>
  <w:num w:numId="18">
    <w:abstractNumId w:val="9"/>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241E3"/>
    <w:rsid w:val="00005227"/>
    <w:rsid w:val="00021153"/>
    <w:rsid w:val="000238D9"/>
    <w:rsid w:val="00030481"/>
    <w:rsid w:val="00037AA6"/>
    <w:rsid w:val="000445D9"/>
    <w:rsid w:val="00055F62"/>
    <w:rsid w:val="00063A5C"/>
    <w:rsid w:val="00070766"/>
    <w:rsid w:val="00072997"/>
    <w:rsid w:val="0007614F"/>
    <w:rsid w:val="00081988"/>
    <w:rsid w:val="00081CE5"/>
    <w:rsid w:val="0008578B"/>
    <w:rsid w:val="0008590F"/>
    <w:rsid w:val="000B3045"/>
    <w:rsid w:val="000B338D"/>
    <w:rsid w:val="000B55E4"/>
    <w:rsid w:val="000B7A8C"/>
    <w:rsid w:val="000C5AC9"/>
    <w:rsid w:val="000C6B08"/>
    <w:rsid w:val="000D397E"/>
    <w:rsid w:val="000D7193"/>
    <w:rsid w:val="000F29B0"/>
    <w:rsid w:val="000F69B0"/>
    <w:rsid w:val="00100376"/>
    <w:rsid w:val="0011461B"/>
    <w:rsid w:val="00114B37"/>
    <w:rsid w:val="00123926"/>
    <w:rsid w:val="00134DD0"/>
    <w:rsid w:val="00135DC3"/>
    <w:rsid w:val="00142FE5"/>
    <w:rsid w:val="001433E3"/>
    <w:rsid w:val="0014423C"/>
    <w:rsid w:val="0014600D"/>
    <w:rsid w:val="0015510E"/>
    <w:rsid w:val="00166EFD"/>
    <w:rsid w:val="00193473"/>
    <w:rsid w:val="00194188"/>
    <w:rsid w:val="001A14FC"/>
    <w:rsid w:val="001A7F0E"/>
    <w:rsid w:val="001C7537"/>
    <w:rsid w:val="001E397C"/>
    <w:rsid w:val="001E6376"/>
    <w:rsid w:val="001F774B"/>
    <w:rsid w:val="002009FC"/>
    <w:rsid w:val="00205376"/>
    <w:rsid w:val="002057C9"/>
    <w:rsid w:val="002151B2"/>
    <w:rsid w:val="0022073E"/>
    <w:rsid w:val="00220F66"/>
    <w:rsid w:val="002248A4"/>
    <w:rsid w:val="002250E6"/>
    <w:rsid w:val="002258D4"/>
    <w:rsid w:val="00241DAA"/>
    <w:rsid w:val="0025559E"/>
    <w:rsid w:val="002603A3"/>
    <w:rsid w:val="002641C2"/>
    <w:rsid w:val="00271267"/>
    <w:rsid w:val="00286269"/>
    <w:rsid w:val="002A4F0A"/>
    <w:rsid w:val="002A7615"/>
    <w:rsid w:val="002B59F9"/>
    <w:rsid w:val="002B64AB"/>
    <w:rsid w:val="002B72A7"/>
    <w:rsid w:val="002C3F8B"/>
    <w:rsid w:val="002C5C1B"/>
    <w:rsid w:val="002D7836"/>
    <w:rsid w:val="002E0BF9"/>
    <w:rsid w:val="002E0EB2"/>
    <w:rsid w:val="002F1474"/>
    <w:rsid w:val="00305898"/>
    <w:rsid w:val="0031599C"/>
    <w:rsid w:val="00322CF4"/>
    <w:rsid w:val="00332AA1"/>
    <w:rsid w:val="00340FBE"/>
    <w:rsid w:val="0034724F"/>
    <w:rsid w:val="00357543"/>
    <w:rsid w:val="00371D68"/>
    <w:rsid w:val="00372240"/>
    <w:rsid w:val="0037785F"/>
    <w:rsid w:val="00377AB6"/>
    <w:rsid w:val="00384AB1"/>
    <w:rsid w:val="00390692"/>
    <w:rsid w:val="0039398C"/>
    <w:rsid w:val="0039555F"/>
    <w:rsid w:val="003A1796"/>
    <w:rsid w:val="003A2295"/>
    <w:rsid w:val="003C08E4"/>
    <w:rsid w:val="003C2919"/>
    <w:rsid w:val="003C5159"/>
    <w:rsid w:val="003D2555"/>
    <w:rsid w:val="003D7070"/>
    <w:rsid w:val="003D7F67"/>
    <w:rsid w:val="003E5A94"/>
    <w:rsid w:val="00400630"/>
    <w:rsid w:val="00401855"/>
    <w:rsid w:val="00402E19"/>
    <w:rsid w:val="00420C21"/>
    <w:rsid w:val="00431C3A"/>
    <w:rsid w:val="00435925"/>
    <w:rsid w:val="00442684"/>
    <w:rsid w:val="00450438"/>
    <w:rsid w:val="00454513"/>
    <w:rsid w:val="004549F1"/>
    <w:rsid w:val="00461B1F"/>
    <w:rsid w:val="00471C30"/>
    <w:rsid w:val="00482250"/>
    <w:rsid w:val="00484457"/>
    <w:rsid w:val="00495381"/>
    <w:rsid w:val="00496552"/>
    <w:rsid w:val="004A460B"/>
    <w:rsid w:val="004A497E"/>
    <w:rsid w:val="004A6B83"/>
    <w:rsid w:val="004A7D3C"/>
    <w:rsid w:val="004B6DE4"/>
    <w:rsid w:val="004C4348"/>
    <w:rsid w:val="004D18B3"/>
    <w:rsid w:val="004D578C"/>
    <w:rsid w:val="004E323E"/>
    <w:rsid w:val="004F0838"/>
    <w:rsid w:val="005001BE"/>
    <w:rsid w:val="0050170C"/>
    <w:rsid w:val="00502226"/>
    <w:rsid w:val="00507151"/>
    <w:rsid w:val="0052466B"/>
    <w:rsid w:val="00524B79"/>
    <w:rsid w:val="00527D2F"/>
    <w:rsid w:val="00532304"/>
    <w:rsid w:val="005466B4"/>
    <w:rsid w:val="0055426A"/>
    <w:rsid w:val="00554411"/>
    <w:rsid w:val="0055517B"/>
    <w:rsid w:val="005630F0"/>
    <w:rsid w:val="0056643C"/>
    <w:rsid w:val="00567330"/>
    <w:rsid w:val="005813B9"/>
    <w:rsid w:val="00581C7D"/>
    <w:rsid w:val="005907E0"/>
    <w:rsid w:val="0059150B"/>
    <w:rsid w:val="00594AA2"/>
    <w:rsid w:val="00595F39"/>
    <w:rsid w:val="005A2684"/>
    <w:rsid w:val="005A6A8D"/>
    <w:rsid w:val="005A6CA6"/>
    <w:rsid w:val="005B4B40"/>
    <w:rsid w:val="005C60A2"/>
    <w:rsid w:val="005C6920"/>
    <w:rsid w:val="005D5EC7"/>
    <w:rsid w:val="005E0243"/>
    <w:rsid w:val="005F46BE"/>
    <w:rsid w:val="006107F1"/>
    <w:rsid w:val="00613734"/>
    <w:rsid w:val="00622595"/>
    <w:rsid w:val="0062385B"/>
    <w:rsid w:val="006343F0"/>
    <w:rsid w:val="00634F97"/>
    <w:rsid w:val="00643620"/>
    <w:rsid w:val="00645C00"/>
    <w:rsid w:val="0065006C"/>
    <w:rsid w:val="006505CA"/>
    <w:rsid w:val="006612A1"/>
    <w:rsid w:val="00661E0C"/>
    <w:rsid w:val="00662F05"/>
    <w:rsid w:val="0067498E"/>
    <w:rsid w:val="00674E8B"/>
    <w:rsid w:val="006847BA"/>
    <w:rsid w:val="0068719D"/>
    <w:rsid w:val="006924E0"/>
    <w:rsid w:val="006929D8"/>
    <w:rsid w:val="006A0DDE"/>
    <w:rsid w:val="006A55BB"/>
    <w:rsid w:val="006B494E"/>
    <w:rsid w:val="006B55AD"/>
    <w:rsid w:val="006D2171"/>
    <w:rsid w:val="006D357D"/>
    <w:rsid w:val="006D764C"/>
    <w:rsid w:val="006F11B4"/>
    <w:rsid w:val="006F575F"/>
    <w:rsid w:val="006F73F3"/>
    <w:rsid w:val="0070014D"/>
    <w:rsid w:val="007026EC"/>
    <w:rsid w:val="007032FE"/>
    <w:rsid w:val="00715942"/>
    <w:rsid w:val="0071729A"/>
    <w:rsid w:val="00717475"/>
    <w:rsid w:val="00721B3F"/>
    <w:rsid w:val="00722E76"/>
    <w:rsid w:val="007365F6"/>
    <w:rsid w:val="00742879"/>
    <w:rsid w:val="007527FE"/>
    <w:rsid w:val="0075628A"/>
    <w:rsid w:val="00764D0B"/>
    <w:rsid w:val="0077685E"/>
    <w:rsid w:val="00776F4C"/>
    <w:rsid w:val="007828FD"/>
    <w:rsid w:val="00785CE9"/>
    <w:rsid w:val="007905D0"/>
    <w:rsid w:val="007923AE"/>
    <w:rsid w:val="007A39F2"/>
    <w:rsid w:val="007A40A5"/>
    <w:rsid w:val="007B005D"/>
    <w:rsid w:val="007B1CDF"/>
    <w:rsid w:val="007D2508"/>
    <w:rsid w:val="007E6BE0"/>
    <w:rsid w:val="007F3AD1"/>
    <w:rsid w:val="00800D47"/>
    <w:rsid w:val="00813C61"/>
    <w:rsid w:val="00834E5E"/>
    <w:rsid w:val="00851785"/>
    <w:rsid w:val="00855484"/>
    <w:rsid w:val="00856A79"/>
    <w:rsid w:val="0087577E"/>
    <w:rsid w:val="00876659"/>
    <w:rsid w:val="008837D7"/>
    <w:rsid w:val="008904CF"/>
    <w:rsid w:val="008A3F08"/>
    <w:rsid w:val="008A777E"/>
    <w:rsid w:val="008B2C86"/>
    <w:rsid w:val="008C56E6"/>
    <w:rsid w:val="008D20F4"/>
    <w:rsid w:val="008D43B0"/>
    <w:rsid w:val="008D5A11"/>
    <w:rsid w:val="008D7985"/>
    <w:rsid w:val="008E073D"/>
    <w:rsid w:val="008F10B9"/>
    <w:rsid w:val="008F6A2A"/>
    <w:rsid w:val="009126D6"/>
    <w:rsid w:val="0092067B"/>
    <w:rsid w:val="00922877"/>
    <w:rsid w:val="00926301"/>
    <w:rsid w:val="00931204"/>
    <w:rsid w:val="00934E56"/>
    <w:rsid w:val="009414C6"/>
    <w:rsid w:val="009513D6"/>
    <w:rsid w:val="0095457E"/>
    <w:rsid w:val="00960CAF"/>
    <w:rsid w:val="0096116D"/>
    <w:rsid w:val="00962409"/>
    <w:rsid w:val="00962ACC"/>
    <w:rsid w:val="00967D24"/>
    <w:rsid w:val="009716B9"/>
    <w:rsid w:val="009773AE"/>
    <w:rsid w:val="00982699"/>
    <w:rsid w:val="009865C5"/>
    <w:rsid w:val="00987D86"/>
    <w:rsid w:val="009A1590"/>
    <w:rsid w:val="009A183A"/>
    <w:rsid w:val="009A52C0"/>
    <w:rsid w:val="009B3649"/>
    <w:rsid w:val="009B4494"/>
    <w:rsid w:val="009D0832"/>
    <w:rsid w:val="009D5E68"/>
    <w:rsid w:val="009E08E4"/>
    <w:rsid w:val="009F13DC"/>
    <w:rsid w:val="009F3B42"/>
    <w:rsid w:val="009F59E7"/>
    <w:rsid w:val="009F5C4D"/>
    <w:rsid w:val="00A065BA"/>
    <w:rsid w:val="00A13898"/>
    <w:rsid w:val="00A177A8"/>
    <w:rsid w:val="00A218A6"/>
    <w:rsid w:val="00A30A10"/>
    <w:rsid w:val="00A34D8E"/>
    <w:rsid w:val="00A418B7"/>
    <w:rsid w:val="00A42CEE"/>
    <w:rsid w:val="00A475D3"/>
    <w:rsid w:val="00A770C3"/>
    <w:rsid w:val="00A8102F"/>
    <w:rsid w:val="00A8491A"/>
    <w:rsid w:val="00A8616B"/>
    <w:rsid w:val="00A86DD7"/>
    <w:rsid w:val="00A966D2"/>
    <w:rsid w:val="00AA1C1D"/>
    <w:rsid w:val="00AA6A02"/>
    <w:rsid w:val="00AB20D2"/>
    <w:rsid w:val="00AB67AC"/>
    <w:rsid w:val="00AC1293"/>
    <w:rsid w:val="00AC253A"/>
    <w:rsid w:val="00AC5D7A"/>
    <w:rsid w:val="00AE1D0B"/>
    <w:rsid w:val="00AE3416"/>
    <w:rsid w:val="00B05FD2"/>
    <w:rsid w:val="00B07EAB"/>
    <w:rsid w:val="00B12A0E"/>
    <w:rsid w:val="00B16C1F"/>
    <w:rsid w:val="00B231BE"/>
    <w:rsid w:val="00B27A0A"/>
    <w:rsid w:val="00B326CC"/>
    <w:rsid w:val="00B3562E"/>
    <w:rsid w:val="00B4643D"/>
    <w:rsid w:val="00B47BEC"/>
    <w:rsid w:val="00B52B60"/>
    <w:rsid w:val="00B56C89"/>
    <w:rsid w:val="00B64374"/>
    <w:rsid w:val="00B7110B"/>
    <w:rsid w:val="00B75394"/>
    <w:rsid w:val="00B87E30"/>
    <w:rsid w:val="00B9475B"/>
    <w:rsid w:val="00B97E60"/>
    <w:rsid w:val="00BA2549"/>
    <w:rsid w:val="00BA726A"/>
    <w:rsid w:val="00BB5128"/>
    <w:rsid w:val="00BB6F0D"/>
    <w:rsid w:val="00BC2EA7"/>
    <w:rsid w:val="00BC38D5"/>
    <w:rsid w:val="00BE4113"/>
    <w:rsid w:val="00BF35ED"/>
    <w:rsid w:val="00BF4A51"/>
    <w:rsid w:val="00BF4DCE"/>
    <w:rsid w:val="00C0050F"/>
    <w:rsid w:val="00C1238A"/>
    <w:rsid w:val="00C147B5"/>
    <w:rsid w:val="00C15506"/>
    <w:rsid w:val="00C20509"/>
    <w:rsid w:val="00C41E27"/>
    <w:rsid w:val="00C5016D"/>
    <w:rsid w:val="00C55467"/>
    <w:rsid w:val="00C61A64"/>
    <w:rsid w:val="00C70582"/>
    <w:rsid w:val="00C7767F"/>
    <w:rsid w:val="00C83754"/>
    <w:rsid w:val="00C84A25"/>
    <w:rsid w:val="00C857CF"/>
    <w:rsid w:val="00CA7AE8"/>
    <w:rsid w:val="00CB3D49"/>
    <w:rsid w:val="00CB65D1"/>
    <w:rsid w:val="00CB6B41"/>
    <w:rsid w:val="00CC0D88"/>
    <w:rsid w:val="00CC1660"/>
    <w:rsid w:val="00CC3959"/>
    <w:rsid w:val="00CC7380"/>
    <w:rsid w:val="00CD5FDA"/>
    <w:rsid w:val="00CE23FC"/>
    <w:rsid w:val="00CF4BFC"/>
    <w:rsid w:val="00D05E2C"/>
    <w:rsid w:val="00D15A7B"/>
    <w:rsid w:val="00D229A5"/>
    <w:rsid w:val="00D27243"/>
    <w:rsid w:val="00D35791"/>
    <w:rsid w:val="00D37C7E"/>
    <w:rsid w:val="00D53ABB"/>
    <w:rsid w:val="00D56445"/>
    <w:rsid w:val="00D57D23"/>
    <w:rsid w:val="00D62339"/>
    <w:rsid w:val="00D65A75"/>
    <w:rsid w:val="00D65C35"/>
    <w:rsid w:val="00D661DD"/>
    <w:rsid w:val="00D67B01"/>
    <w:rsid w:val="00D8113E"/>
    <w:rsid w:val="00D85355"/>
    <w:rsid w:val="00DA72E6"/>
    <w:rsid w:val="00DB005C"/>
    <w:rsid w:val="00DB0C17"/>
    <w:rsid w:val="00DB0C1D"/>
    <w:rsid w:val="00DC0351"/>
    <w:rsid w:val="00DC2F25"/>
    <w:rsid w:val="00DC5A72"/>
    <w:rsid w:val="00DD21B2"/>
    <w:rsid w:val="00DD61EF"/>
    <w:rsid w:val="00DE5D4A"/>
    <w:rsid w:val="00DF29F0"/>
    <w:rsid w:val="00DF5594"/>
    <w:rsid w:val="00DF6149"/>
    <w:rsid w:val="00E01A33"/>
    <w:rsid w:val="00E03107"/>
    <w:rsid w:val="00E109F8"/>
    <w:rsid w:val="00E17C7F"/>
    <w:rsid w:val="00E25725"/>
    <w:rsid w:val="00E2600D"/>
    <w:rsid w:val="00E3104A"/>
    <w:rsid w:val="00E310E3"/>
    <w:rsid w:val="00E34660"/>
    <w:rsid w:val="00E461DE"/>
    <w:rsid w:val="00E46337"/>
    <w:rsid w:val="00E50D4A"/>
    <w:rsid w:val="00E52A5F"/>
    <w:rsid w:val="00E53889"/>
    <w:rsid w:val="00E55D37"/>
    <w:rsid w:val="00E55E95"/>
    <w:rsid w:val="00E61A3D"/>
    <w:rsid w:val="00E706EB"/>
    <w:rsid w:val="00E72713"/>
    <w:rsid w:val="00E7677D"/>
    <w:rsid w:val="00E81C13"/>
    <w:rsid w:val="00E86F66"/>
    <w:rsid w:val="00E90D13"/>
    <w:rsid w:val="00E95E1D"/>
    <w:rsid w:val="00E96B5B"/>
    <w:rsid w:val="00E97D30"/>
    <w:rsid w:val="00EA181D"/>
    <w:rsid w:val="00EA1EF8"/>
    <w:rsid w:val="00EA6744"/>
    <w:rsid w:val="00EA7D9D"/>
    <w:rsid w:val="00EB1728"/>
    <w:rsid w:val="00EB543E"/>
    <w:rsid w:val="00EC24F0"/>
    <w:rsid w:val="00EC5490"/>
    <w:rsid w:val="00ED26B6"/>
    <w:rsid w:val="00EE0E58"/>
    <w:rsid w:val="00EE5541"/>
    <w:rsid w:val="00F05D57"/>
    <w:rsid w:val="00F10F87"/>
    <w:rsid w:val="00F163B8"/>
    <w:rsid w:val="00F23520"/>
    <w:rsid w:val="00F241E3"/>
    <w:rsid w:val="00F245D0"/>
    <w:rsid w:val="00F26A52"/>
    <w:rsid w:val="00F36DD6"/>
    <w:rsid w:val="00F42EBA"/>
    <w:rsid w:val="00F45BAE"/>
    <w:rsid w:val="00F46A5E"/>
    <w:rsid w:val="00F509C0"/>
    <w:rsid w:val="00F5232B"/>
    <w:rsid w:val="00F53240"/>
    <w:rsid w:val="00F62E3B"/>
    <w:rsid w:val="00F64E79"/>
    <w:rsid w:val="00F6690F"/>
    <w:rsid w:val="00F73BFB"/>
    <w:rsid w:val="00F81971"/>
    <w:rsid w:val="00F9089F"/>
    <w:rsid w:val="00F936E3"/>
    <w:rsid w:val="00F948A2"/>
    <w:rsid w:val="00F94EFA"/>
    <w:rsid w:val="00F977B8"/>
    <w:rsid w:val="00F9789E"/>
    <w:rsid w:val="00FA158A"/>
    <w:rsid w:val="00FB1909"/>
    <w:rsid w:val="00FC509E"/>
    <w:rsid w:val="00FC6381"/>
    <w:rsid w:val="00FD14A7"/>
    <w:rsid w:val="00FD5D87"/>
    <w:rsid w:val="00FE2C0F"/>
    <w:rsid w:val="00FF1B71"/>
    <w:rsid w:val="00FF39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 w:type="character" w:styleId="af6">
    <w:name w:val="Strong"/>
    <w:basedOn w:val="a0"/>
    <w:uiPriority w:val="22"/>
    <w:qFormat/>
    <w:rsid w:val="0030589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B8093A-FEB6-4829-A6A6-31F660B6E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30</Pages>
  <Words>7187</Words>
  <Characters>40969</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Uzer</cp:lastModifiedBy>
  <cp:revision>87</cp:revision>
  <cp:lastPrinted>2022-07-30T12:52:00Z</cp:lastPrinted>
  <dcterms:created xsi:type="dcterms:W3CDTF">2022-07-31T04:33:00Z</dcterms:created>
  <dcterms:modified xsi:type="dcterms:W3CDTF">2022-09-18T17:01:00Z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